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39A" w:rsidRDefault="000E5F44" w:rsidP="00FF3B02">
      <w:pPr>
        <w:pStyle w:val="zct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>
        <w:t xml:space="preserve">ПРИМЕНЕНИЕ ИНТЕРНЕТ РЕСУРСОВ ДЛЯ СОСТАВЛЕНИЯ </w:t>
      </w:r>
    </w:p>
    <w:p w:rsidR="00FF3B02" w:rsidRPr="000E5F44" w:rsidRDefault="000E5F44" w:rsidP="00FF3B02">
      <w:pPr>
        <w:pStyle w:val="zct"/>
      </w:pPr>
      <w:r>
        <w:t>БАЗ ЗАДАНИЙ ПО АУДИРОВАНИЮ</w:t>
      </w:r>
    </w:p>
    <w:p w:rsidR="005E266B" w:rsidRPr="0013527B" w:rsidRDefault="0013527B" w:rsidP="005E266B">
      <w:pPr>
        <w:pStyle w:val="za"/>
        <w:rPr>
          <w:color w:val="auto"/>
        </w:rPr>
      </w:pPr>
      <w:r>
        <w:t xml:space="preserve">Ахремчик П.О. </w:t>
      </w:r>
      <w:r w:rsidRPr="0013527B">
        <w:rPr>
          <w:color w:val="auto"/>
        </w:rPr>
        <w:t>(</w:t>
      </w:r>
      <w:hyperlink r:id="rId8" w:history="1">
        <w:r w:rsidRPr="0013527B">
          <w:rPr>
            <w:rStyle w:val="af0"/>
            <w:color w:val="auto"/>
            <w:u w:val="none"/>
            <w:lang w:val="en-US"/>
          </w:rPr>
          <w:t>axremchic</w:t>
        </w:r>
        <w:r w:rsidRPr="0013527B">
          <w:rPr>
            <w:rStyle w:val="af0"/>
            <w:color w:val="auto"/>
            <w:u w:val="none"/>
          </w:rPr>
          <w:t>@</w:t>
        </w:r>
        <w:r w:rsidRPr="0013527B">
          <w:rPr>
            <w:rStyle w:val="af0"/>
            <w:color w:val="auto"/>
            <w:u w:val="none"/>
            <w:lang w:val="en-US"/>
          </w:rPr>
          <w:t>mail</w:t>
        </w:r>
        <w:r w:rsidRPr="0013527B">
          <w:rPr>
            <w:rStyle w:val="af0"/>
            <w:color w:val="auto"/>
            <w:u w:val="none"/>
          </w:rPr>
          <w:t>.</w:t>
        </w:r>
        <w:proofErr w:type="spellStart"/>
        <w:r w:rsidRPr="0013527B">
          <w:rPr>
            <w:rStyle w:val="af0"/>
            <w:color w:val="auto"/>
            <w:u w:val="none"/>
            <w:lang w:val="en-US"/>
          </w:rPr>
          <w:t>ru</w:t>
        </w:r>
        <w:proofErr w:type="spellEnd"/>
      </w:hyperlink>
      <w:r w:rsidRPr="0013527B">
        <w:rPr>
          <w:rStyle w:val="af0"/>
          <w:color w:val="auto"/>
          <w:u w:val="none"/>
        </w:rPr>
        <w:t>)</w:t>
      </w:r>
    </w:p>
    <w:bookmarkEnd w:id="0"/>
    <w:p w:rsidR="005E266B" w:rsidRPr="00BB074F" w:rsidRDefault="00BB074F" w:rsidP="00BB074F">
      <w:pPr>
        <w:pStyle w:val="zorg"/>
      </w:pPr>
      <w:r w:rsidRPr="00BB074F">
        <w:t>ГБОУ СОШ № 376, Россия, г. Санкт-Петербург</w:t>
      </w:r>
    </w:p>
    <w:p w:rsidR="00574078" w:rsidRDefault="00574078" w:rsidP="00574078">
      <w:pPr>
        <w:pStyle w:val="abs"/>
      </w:pPr>
      <w:r>
        <w:t>Аннотация</w:t>
      </w:r>
    </w:p>
    <w:p w:rsidR="00957B94" w:rsidRDefault="00E27F6A" w:rsidP="00957B94">
      <w:pPr>
        <w:pStyle w:val="base6"/>
      </w:pPr>
      <w:r>
        <w:t xml:space="preserve">Рассматриваются методические вопросы выбора заданий при использовании интернет ресурсов и мультимедийных технологий при обучении </w:t>
      </w:r>
      <w:proofErr w:type="spellStart"/>
      <w:r>
        <w:t>аудированию</w:t>
      </w:r>
      <w:proofErr w:type="spellEnd"/>
      <w:r>
        <w:t>.</w:t>
      </w:r>
      <w:r w:rsidR="00A86FA7">
        <w:t xml:space="preserve"> </w:t>
      </w:r>
      <w:r w:rsidR="00B76E33">
        <w:t>В базу включаются з</w:t>
      </w:r>
      <w:r w:rsidR="00A86FA7">
        <w:t>адани</w:t>
      </w:r>
      <w:r w:rsidR="00B76E33">
        <w:t>я,</w:t>
      </w:r>
      <w:r w:rsidR="00A86FA7">
        <w:t xml:space="preserve"> обеспечива</w:t>
      </w:r>
      <w:r w:rsidR="00B76E33">
        <w:t>ющие</w:t>
      </w:r>
      <w:r w:rsidR="00A86FA7">
        <w:t xml:space="preserve"> автоматическую проверку.</w:t>
      </w:r>
      <w:r w:rsidR="0048182F">
        <w:t xml:space="preserve"> Отмечается, что с точки зрения ученика предпочтитель</w:t>
      </w:r>
      <w:r w:rsidR="008421F1">
        <w:t>н</w:t>
      </w:r>
      <w:r w:rsidR="0048182F">
        <w:t>ым является задание с выбором</w:t>
      </w:r>
      <w:r w:rsidR="00B85C6E">
        <w:t xml:space="preserve"> </w:t>
      </w:r>
      <w:r w:rsidR="00B85C6E">
        <w:t>ответа</w:t>
      </w:r>
      <w:r w:rsidR="0048182F">
        <w:t xml:space="preserve"> </w:t>
      </w:r>
      <w:r w:rsidR="00B85C6E">
        <w:t>из двух</w:t>
      </w:r>
      <w:r w:rsidR="00B76E33">
        <w:t xml:space="preserve"> </w:t>
      </w:r>
      <w:r w:rsidR="0048182F">
        <w:t>альтернатив</w:t>
      </w:r>
      <w:r w:rsidR="00B85C6E">
        <w:t xml:space="preserve"> </w:t>
      </w:r>
      <w:r w:rsidR="0048182F">
        <w:t xml:space="preserve">после прослушивания фрагмента текста. </w:t>
      </w:r>
      <w:r w:rsidR="007B3B24">
        <w:t xml:space="preserve">В состав заданий </w:t>
      </w:r>
      <w:proofErr w:type="spellStart"/>
      <w:r w:rsidR="007B3B24">
        <w:t>дополительно</w:t>
      </w:r>
      <w:proofErr w:type="spellEnd"/>
      <w:r w:rsidR="007B3B24">
        <w:t xml:space="preserve"> включаются упражнения с пропусками множества слов. </w:t>
      </w:r>
      <w:r w:rsidR="006675AF">
        <w:t xml:space="preserve">Предлагается в модели базы данных использовать поля </w:t>
      </w:r>
      <w:r w:rsidR="00B76E33">
        <w:t>для</w:t>
      </w:r>
      <w:r w:rsidR="006675AF">
        <w:t xml:space="preserve">  оценки учителя и предпочтений ученика в задаче выбора упражнения.</w:t>
      </w:r>
      <w:r w:rsidR="00BA45F1">
        <w:t xml:space="preserve"> Индивидуальный словарь является одним из результатов подбора заданий.</w:t>
      </w:r>
    </w:p>
    <w:p w:rsidR="0097547D" w:rsidRDefault="00E434AA" w:rsidP="0097547D">
      <w:pPr>
        <w:pStyle w:val="base"/>
        <w:rPr>
          <w:szCs w:val="16"/>
          <w:lang w:val="ru-RU"/>
        </w:rPr>
      </w:pPr>
      <w:r>
        <w:rPr>
          <w:szCs w:val="16"/>
          <w:lang w:val="ru-RU"/>
        </w:rPr>
        <w:t>Разработка методик и моделей выбора цифровых</w:t>
      </w:r>
      <w:r w:rsidRPr="00E434AA">
        <w:rPr>
          <w:szCs w:val="16"/>
          <w:lang w:val="ru-RU"/>
        </w:rPr>
        <w:t xml:space="preserve"> ресурс</w:t>
      </w:r>
      <w:r>
        <w:rPr>
          <w:szCs w:val="16"/>
          <w:lang w:val="ru-RU"/>
        </w:rPr>
        <w:t>ов</w:t>
      </w:r>
      <w:r w:rsidRPr="00E434AA">
        <w:rPr>
          <w:szCs w:val="16"/>
          <w:lang w:val="ru-RU"/>
        </w:rPr>
        <w:t xml:space="preserve"> для системы учебных задач в средней образовательной школе №376 г. Санкт-Петербурга</w:t>
      </w:r>
      <w:r w:rsidR="005E7E52">
        <w:rPr>
          <w:szCs w:val="16"/>
          <w:lang w:val="ru-RU"/>
        </w:rPr>
        <w:t xml:space="preserve"> </w:t>
      </w:r>
      <w:r w:rsidR="005E7E52" w:rsidRPr="00E434AA">
        <w:rPr>
          <w:szCs w:val="16"/>
          <w:lang w:val="ru-RU"/>
        </w:rPr>
        <w:t>осуществляется</w:t>
      </w:r>
      <w:r w:rsidR="005E7E52">
        <w:rPr>
          <w:szCs w:val="16"/>
          <w:lang w:val="ru-RU"/>
        </w:rPr>
        <w:t xml:space="preserve"> </w:t>
      </w:r>
      <w:r w:rsidR="005E7E52" w:rsidRPr="00604C92">
        <w:rPr>
          <w:szCs w:val="16"/>
          <w:lang w:val="ru-RU"/>
        </w:rPr>
        <w:t>личностно-ориентированн</w:t>
      </w:r>
      <w:r w:rsidR="005E7E52">
        <w:rPr>
          <w:szCs w:val="16"/>
          <w:lang w:val="ru-RU"/>
        </w:rPr>
        <w:t>ого</w:t>
      </w:r>
      <w:r w:rsidR="005E7E52" w:rsidRPr="00604C92">
        <w:rPr>
          <w:szCs w:val="16"/>
          <w:lang w:val="ru-RU"/>
        </w:rPr>
        <w:t xml:space="preserve"> подход</w:t>
      </w:r>
      <w:r w:rsidR="005E7E52">
        <w:rPr>
          <w:szCs w:val="16"/>
          <w:lang w:val="ru-RU"/>
        </w:rPr>
        <w:t>а</w:t>
      </w:r>
      <w:r w:rsidR="005E7E52" w:rsidRPr="00604C92">
        <w:rPr>
          <w:szCs w:val="16"/>
          <w:lang w:val="ru-RU"/>
        </w:rPr>
        <w:t xml:space="preserve"> к обучению</w:t>
      </w:r>
      <w:proofErr w:type="gramStart"/>
      <w:r w:rsidR="005E7E52">
        <w:rPr>
          <w:szCs w:val="16"/>
          <w:lang w:val="ru-RU"/>
        </w:rPr>
        <w:t>.</w:t>
      </w:r>
      <w:proofErr w:type="gramEnd"/>
      <w:r w:rsidRPr="00E434AA">
        <w:rPr>
          <w:szCs w:val="16"/>
          <w:lang w:val="ru-RU"/>
        </w:rPr>
        <w:t xml:space="preserve"> </w:t>
      </w:r>
      <w:r w:rsidR="00A33C0F">
        <w:rPr>
          <w:szCs w:val="16"/>
          <w:lang w:val="ru-RU"/>
        </w:rPr>
        <w:t>В практике работы учителя  иностранного языка в средней школе широко используются интернет ресурсы для поиска и представления учащимся страноведческих материалов, текстов и клипов, записанных носителями языка. Систематику в вопрос</w:t>
      </w:r>
      <w:r w:rsidR="0097547D">
        <w:rPr>
          <w:szCs w:val="16"/>
          <w:lang w:val="ru-RU"/>
        </w:rPr>
        <w:t>а</w:t>
      </w:r>
      <w:r w:rsidR="00A33C0F">
        <w:rPr>
          <w:szCs w:val="16"/>
          <w:lang w:val="ru-RU"/>
        </w:rPr>
        <w:t xml:space="preserve">х </w:t>
      </w:r>
      <w:r w:rsidR="00656EEC">
        <w:rPr>
          <w:szCs w:val="16"/>
          <w:lang w:val="ru-RU"/>
        </w:rPr>
        <w:t>примене</w:t>
      </w:r>
      <w:r w:rsidR="00A33C0F">
        <w:rPr>
          <w:szCs w:val="16"/>
          <w:lang w:val="ru-RU"/>
        </w:rPr>
        <w:t xml:space="preserve">ния мультимедийных ресурсов определяет необходимость получения навыков чтения, говорения, </w:t>
      </w:r>
      <w:proofErr w:type="spellStart"/>
      <w:r w:rsidR="00A33C0F">
        <w:rPr>
          <w:szCs w:val="16"/>
          <w:lang w:val="ru-RU"/>
        </w:rPr>
        <w:t>аудирования</w:t>
      </w:r>
      <w:proofErr w:type="spellEnd"/>
      <w:r w:rsidR="00A33C0F">
        <w:rPr>
          <w:szCs w:val="16"/>
          <w:lang w:val="ru-RU"/>
        </w:rPr>
        <w:t xml:space="preserve">. </w:t>
      </w:r>
      <w:proofErr w:type="spellStart"/>
      <w:r w:rsidR="00A33C0F">
        <w:rPr>
          <w:szCs w:val="16"/>
          <w:lang w:val="ru-RU"/>
        </w:rPr>
        <w:t>Аудирование</w:t>
      </w:r>
      <w:proofErr w:type="spellEnd"/>
      <w:r w:rsidR="00A33C0F">
        <w:rPr>
          <w:szCs w:val="16"/>
          <w:lang w:val="ru-RU"/>
        </w:rPr>
        <w:t xml:space="preserve"> требует особого </w:t>
      </w:r>
      <w:r w:rsidR="00993F76">
        <w:rPr>
          <w:szCs w:val="16"/>
          <w:lang w:val="ru-RU"/>
        </w:rPr>
        <w:t>подхода для поиска фрагментов речи разной степени разборчивости.</w:t>
      </w:r>
      <w:r w:rsidR="0097547D" w:rsidRPr="0097547D">
        <w:rPr>
          <w:szCs w:val="16"/>
          <w:lang w:val="ru-RU"/>
        </w:rPr>
        <w:t xml:space="preserve"> </w:t>
      </w:r>
    </w:p>
    <w:p w:rsidR="0097547D" w:rsidRDefault="00425E2A" w:rsidP="0097547D">
      <w:pPr>
        <w:pStyle w:val="base"/>
        <w:rPr>
          <w:szCs w:val="16"/>
          <w:lang w:val="ru-RU"/>
        </w:rPr>
      </w:pPr>
      <w:r>
        <w:rPr>
          <w:szCs w:val="16"/>
          <w:lang w:val="ru-RU"/>
        </w:rPr>
        <w:t xml:space="preserve">Достижение целей </w:t>
      </w:r>
      <w:proofErr w:type="spellStart"/>
      <w:r>
        <w:rPr>
          <w:szCs w:val="16"/>
          <w:lang w:val="ru-RU"/>
        </w:rPr>
        <w:t>аудирования</w:t>
      </w:r>
      <w:proofErr w:type="spellEnd"/>
      <w:r>
        <w:rPr>
          <w:szCs w:val="16"/>
          <w:lang w:val="ru-RU"/>
        </w:rPr>
        <w:t xml:space="preserve"> обеспечивается подбором упражнений и заданий </w:t>
      </w:r>
      <w:r w:rsidRPr="00D21AA9">
        <w:rPr>
          <w:szCs w:val="16"/>
          <w:lang w:val="ru-RU"/>
        </w:rPr>
        <w:t>[1]</w:t>
      </w:r>
      <w:r>
        <w:rPr>
          <w:szCs w:val="16"/>
          <w:lang w:val="ru-RU"/>
        </w:rPr>
        <w:t xml:space="preserve">. Задача выбора заданий предусматривает построение вектора показателей </w:t>
      </w:r>
      <w:r w:rsidRPr="00957B94">
        <w:rPr>
          <w:szCs w:val="16"/>
          <w:lang w:val="ru-RU"/>
        </w:rPr>
        <w:t>[2]</w:t>
      </w:r>
      <w:r>
        <w:rPr>
          <w:szCs w:val="16"/>
          <w:lang w:val="ru-RU"/>
        </w:rPr>
        <w:t xml:space="preserve">. Данные показатели становятся атрибутами модели базы данных заданий. </w:t>
      </w:r>
      <w:r w:rsidR="0097547D">
        <w:rPr>
          <w:szCs w:val="16"/>
          <w:lang w:val="ru-RU"/>
        </w:rPr>
        <w:t>На площадках педагогической лаборатории</w:t>
      </w:r>
      <w:r>
        <w:rPr>
          <w:szCs w:val="16"/>
          <w:lang w:val="ru-RU"/>
        </w:rPr>
        <w:t xml:space="preserve"> школы</w:t>
      </w:r>
      <w:r w:rsidR="0097547D">
        <w:rPr>
          <w:szCs w:val="16"/>
          <w:lang w:val="ru-RU"/>
        </w:rPr>
        <w:t xml:space="preserve"> отработана методика экспертного отбора заданий по </w:t>
      </w:r>
      <w:proofErr w:type="spellStart"/>
      <w:r w:rsidR="0097547D">
        <w:rPr>
          <w:szCs w:val="16"/>
          <w:lang w:val="ru-RU"/>
        </w:rPr>
        <w:t>аудированию</w:t>
      </w:r>
      <w:proofErr w:type="spellEnd"/>
      <w:r w:rsidR="0097547D">
        <w:rPr>
          <w:szCs w:val="16"/>
          <w:lang w:val="ru-RU"/>
        </w:rPr>
        <w:t xml:space="preserve"> перед представлением тестов учащимися. В состав экспертов входят учителя</w:t>
      </w:r>
      <w:r>
        <w:rPr>
          <w:szCs w:val="16"/>
          <w:lang w:val="ru-RU"/>
        </w:rPr>
        <w:t xml:space="preserve"> основного и второго иностранных языков,</w:t>
      </w:r>
      <w:r w:rsidR="0097547D">
        <w:rPr>
          <w:szCs w:val="16"/>
          <w:lang w:val="ru-RU"/>
        </w:rPr>
        <w:t xml:space="preserve"> методисты педагогической лаборатории</w:t>
      </w:r>
      <w:proofErr w:type="gramStart"/>
      <w:r w:rsidR="0097547D">
        <w:rPr>
          <w:szCs w:val="16"/>
          <w:lang w:val="ru-RU"/>
        </w:rPr>
        <w:t>.</w:t>
      </w:r>
      <w:proofErr w:type="gramEnd"/>
      <w:r>
        <w:rPr>
          <w:szCs w:val="16"/>
          <w:lang w:val="ru-RU"/>
        </w:rPr>
        <w:t xml:space="preserve"> Выбор материалов и заданий, внесение их в базу данных в настоящее время </w:t>
      </w:r>
      <w:r w:rsidR="0097547D">
        <w:rPr>
          <w:szCs w:val="16"/>
          <w:lang w:val="ru-RU"/>
        </w:rPr>
        <w:t xml:space="preserve"> </w:t>
      </w:r>
      <w:r>
        <w:rPr>
          <w:szCs w:val="16"/>
          <w:lang w:val="ru-RU"/>
        </w:rPr>
        <w:t>осуществляются в ручном режиме.</w:t>
      </w:r>
    </w:p>
    <w:p w:rsidR="00604C92" w:rsidRDefault="00604C92" w:rsidP="00574078">
      <w:pPr>
        <w:pStyle w:val="base"/>
        <w:rPr>
          <w:szCs w:val="16"/>
          <w:lang w:val="ru-RU"/>
        </w:rPr>
      </w:pPr>
      <w:r w:rsidRPr="00604C92">
        <w:rPr>
          <w:szCs w:val="16"/>
          <w:lang w:val="ru-RU"/>
        </w:rPr>
        <w:t>А</w:t>
      </w:r>
      <w:r>
        <w:rPr>
          <w:szCs w:val="16"/>
          <w:lang w:val="ru-RU"/>
        </w:rPr>
        <w:t xml:space="preserve">вторская методика </w:t>
      </w:r>
      <w:r w:rsidR="008421F1">
        <w:rPr>
          <w:szCs w:val="16"/>
          <w:lang w:val="ru-RU"/>
        </w:rPr>
        <w:t>наполнения базы</w:t>
      </w:r>
      <w:r>
        <w:rPr>
          <w:szCs w:val="16"/>
          <w:lang w:val="ru-RU"/>
        </w:rPr>
        <w:t xml:space="preserve"> ориентирована на</w:t>
      </w:r>
      <w:r w:rsidRPr="00604C92">
        <w:rPr>
          <w:szCs w:val="16"/>
          <w:lang w:val="ru-RU"/>
        </w:rPr>
        <w:t xml:space="preserve"> </w:t>
      </w:r>
      <w:r>
        <w:rPr>
          <w:szCs w:val="16"/>
          <w:lang w:val="ru-RU"/>
        </w:rPr>
        <w:t>индивидуал</w:t>
      </w:r>
      <w:r w:rsidR="00425E2A">
        <w:rPr>
          <w:szCs w:val="16"/>
          <w:lang w:val="ru-RU"/>
        </w:rPr>
        <w:t xml:space="preserve">изацию траектории </w:t>
      </w:r>
      <w:proofErr w:type="gramStart"/>
      <w:r w:rsidR="00425E2A">
        <w:rPr>
          <w:szCs w:val="16"/>
          <w:lang w:val="ru-RU"/>
        </w:rPr>
        <w:t>обучения</w:t>
      </w:r>
      <w:proofErr w:type="gramEnd"/>
      <w:r w:rsidR="00425E2A">
        <w:rPr>
          <w:szCs w:val="16"/>
          <w:lang w:val="ru-RU"/>
        </w:rPr>
        <w:t xml:space="preserve"> посредством подбора</w:t>
      </w:r>
      <w:r w:rsidRPr="00604C92">
        <w:rPr>
          <w:szCs w:val="16"/>
          <w:lang w:val="ru-RU"/>
        </w:rPr>
        <w:t xml:space="preserve"> аудиоматериал</w:t>
      </w:r>
      <w:r w:rsidR="00425E2A">
        <w:rPr>
          <w:szCs w:val="16"/>
          <w:lang w:val="ru-RU"/>
        </w:rPr>
        <w:t>а</w:t>
      </w:r>
      <w:r w:rsidRPr="00604C92">
        <w:rPr>
          <w:szCs w:val="16"/>
          <w:lang w:val="ru-RU"/>
        </w:rPr>
        <w:t xml:space="preserve"> исходя из оценок </w:t>
      </w:r>
      <w:r w:rsidR="008421F1">
        <w:rPr>
          <w:szCs w:val="16"/>
          <w:lang w:val="ru-RU"/>
        </w:rPr>
        <w:t xml:space="preserve">полученных умений и </w:t>
      </w:r>
      <w:r w:rsidRPr="00604C92">
        <w:rPr>
          <w:szCs w:val="16"/>
          <w:lang w:val="ru-RU"/>
        </w:rPr>
        <w:t>навыков (определяются учителем) и  оценок удовлетворенности обучением</w:t>
      </w:r>
      <w:r w:rsidR="00425E2A">
        <w:rPr>
          <w:szCs w:val="16"/>
          <w:lang w:val="ru-RU"/>
        </w:rPr>
        <w:t xml:space="preserve"> и самооценок степени владения навыками</w:t>
      </w:r>
      <w:r w:rsidRPr="00604C92">
        <w:rPr>
          <w:szCs w:val="16"/>
          <w:lang w:val="ru-RU"/>
        </w:rPr>
        <w:t xml:space="preserve"> (определяются </w:t>
      </w:r>
      <w:r>
        <w:rPr>
          <w:szCs w:val="16"/>
          <w:lang w:val="ru-RU"/>
        </w:rPr>
        <w:t>учеником).</w:t>
      </w:r>
    </w:p>
    <w:p w:rsidR="00002E3F" w:rsidRPr="00FE5950" w:rsidRDefault="00425E2A" w:rsidP="00574078">
      <w:pPr>
        <w:pStyle w:val="base"/>
        <w:rPr>
          <w:szCs w:val="16"/>
          <w:lang w:val="ru-RU"/>
        </w:rPr>
      </w:pPr>
      <w:r>
        <w:rPr>
          <w:szCs w:val="16"/>
          <w:lang w:val="ru-RU"/>
        </w:rPr>
        <w:t>Д</w:t>
      </w:r>
      <w:r w:rsidR="00002E3F" w:rsidRPr="00002E3F">
        <w:rPr>
          <w:szCs w:val="16"/>
          <w:lang w:val="ru-RU"/>
        </w:rPr>
        <w:t xml:space="preserve">ва обобщенных показателя </w:t>
      </w:r>
      <w:r w:rsidR="00C707E6">
        <w:rPr>
          <w:szCs w:val="16"/>
          <w:lang w:val="ru-RU"/>
        </w:rPr>
        <w:t xml:space="preserve">предпочтений </w:t>
      </w:r>
      <w:r w:rsidR="00002E3F" w:rsidRPr="00002E3F">
        <w:rPr>
          <w:szCs w:val="16"/>
          <w:lang w:val="ru-RU"/>
        </w:rPr>
        <w:t>позволяет рассматривать динамик</w:t>
      </w:r>
      <w:r w:rsidR="00D811AD">
        <w:rPr>
          <w:szCs w:val="16"/>
          <w:lang w:val="ru-RU"/>
        </w:rPr>
        <w:t>у обучения и</w:t>
      </w:r>
      <w:r w:rsidR="00002E3F" w:rsidRPr="00002E3F">
        <w:rPr>
          <w:szCs w:val="16"/>
          <w:lang w:val="ru-RU"/>
        </w:rPr>
        <w:t xml:space="preserve"> корректировать набор аудиофайлов </w:t>
      </w:r>
      <w:r w:rsidR="008478D0">
        <w:rPr>
          <w:szCs w:val="16"/>
          <w:lang w:val="ru-RU"/>
        </w:rPr>
        <w:t>с использованием двумерного пространства «</w:t>
      </w:r>
      <w:r w:rsidR="008421F1">
        <w:rPr>
          <w:szCs w:val="16"/>
          <w:lang w:val="ru-RU"/>
        </w:rPr>
        <w:t xml:space="preserve">оценка </w:t>
      </w:r>
      <w:r w:rsidR="008478D0">
        <w:rPr>
          <w:szCs w:val="16"/>
          <w:lang w:val="ru-RU"/>
        </w:rPr>
        <w:t>учител</w:t>
      </w:r>
      <w:r w:rsidR="008421F1">
        <w:rPr>
          <w:szCs w:val="16"/>
          <w:lang w:val="ru-RU"/>
        </w:rPr>
        <w:t>я</w:t>
      </w:r>
      <w:r w:rsidR="00C707E6">
        <w:rPr>
          <w:szCs w:val="16"/>
          <w:lang w:val="ru-RU"/>
        </w:rPr>
        <w:t xml:space="preserve"> </w:t>
      </w:r>
      <w:r w:rsidR="008478D0">
        <w:rPr>
          <w:szCs w:val="16"/>
          <w:lang w:val="ru-RU"/>
        </w:rPr>
        <w:t>-</w:t>
      </w:r>
      <w:r w:rsidR="008421F1">
        <w:rPr>
          <w:szCs w:val="16"/>
          <w:lang w:val="ru-RU"/>
        </w:rPr>
        <w:t xml:space="preserve"> оценка </w:t>
      </w:r>
      <w:r w:rsidR="008478D0">
        <w:rPr>
          <w:szCs w:val="16"/>
          <w:lang w:val="ru-RU"/>
        </w:rPr>
        <w:t>ученик</w:t>
      </w:r>
      <w:r w:rsidR="008421F1">
        <w:rPr>
          <w:szCs w:val="16"/>
          <w:lang w:val="ru-RU"/>
        </w:rPr>
        <w:t>а</w:t>
      </w:r>
      <w:r w:rsidR="008478D0">
        <w:rPr>
          <w:szCs w:val="16"/>
          <w:lang w:val="ru-RU"/>
        </w:rPr>
        <w:t>».</w:t>
      </w:r>
      <w:r w:rsidR="00FE5950" w:rsidRPr="00FE5950">
        <w:rPr>
          <w:color w:val="000000"/>
          <w:sz w:val="24"/>
          <w:szCs w:val="24"/>
          <w:lang w:val="ru-RU"/>
        </w:rPr>
        <w:t xml:space="preserve"> </w:t>
      </w:r>
      <w:r w:rsidR="00FE5950" w:rsidRPr="00FE5950">
        <w:rPr>
          <w:color w:val="000000"/>
          <w:szCs w:val="16"/>
          <w:lang w:val="ru-RU"/>
        </w:rPr>
        <w:t xml:space="preserve">Предполагается, что смысловое поле задания </w:t>
      </w:r>
      <w:proofErr w:type="spellStart"/>
      <w:r w:rsidR="00FE5950">
        <w:rPr>
          <w:color w:val="000000"/>
          <w:szCs w:val="16"/>
          <w:lang w:val="ru-RU"/>
        </w:rPr>
        <w:t>ноходится</w:t>
      </w:r>
      <w:proofErr w:type="spellEnd"/>
      <w:r w:rsidR="00FE5950">
        <w:rPr>
          <w:color w:val="000000"/>
          <w:szCs w:val="16"/>
          <w:lang w:val="ru-RU"/>
        </w:rPr>
        <w:t xml:space="preserve"> в области, принадлежащей</w:t>
      </w:r>
      <w:r w:rsidR="00FE5950" w:rsidRPr="00FE5950">
        <w:rPr>
          <w:szCs w:val="16"/>
          <w:lang w:val="ru-RU"/>
        </w:rPr>
        <w:t xml:space="preserve"> </w:t>
      </w:r>
      <w:r w:rsidR="00FE5950">
        <w:rPr>
          <w:szCs w:val="16"/>
          <w:lang w:val="ru-RU"/>
        </w:rPr>
        <w:t>когнити</w:t>
      </w:r>
      <w:r w:rsidR="00FE5950" w:rsidRPr="00FE5950">
        <w:rPr>
          <w:szCs w:val="16"/>
          <w:lang w:val="ru-RU"/>
        </w:rPr>
        <w:t>вным и семантическим пространствам учащегося</w:t>
      </w:r>
      <w:r w:rsidR="00FE5950">
        <w:rPr>
          <w:szCs w:val="16"/>
          <w:lang w:val="ru-RU"/>
        </w:rPr>
        <w:t xml:space="preserve"> </w:t>
      </w:r>
      <w:r w:rsidR="00FE5950" w:rsidRPr="00957B94">
        <w:rPr>
          <w:szCs w:val="16"/>
          <w:lang w:val="ru-RU"/>
        </w:rPr>
        <w:t>[</w:t>
      </w:r>
      <w:r w:rsidR="00FE5950">
        <w:rPr>
          <w:szCs w:val="16"/>
          <w:lang w:val="ru-RU"/>
        </w:rPr>
        <w:t>3</w:t>
      </w:r>
      <w:r w:rsidR="00FE5950" w:rsidRPr="00957B94">
        <w:rPr>
          <w:szCs w:val="16"/>
          <w:lang w:val="ru-RU"/>
        </w:rPr>
        <w:t>]</w:t>
      </w:r>
      <w:r>
        <w:rPr>
          <w:szCs w:val="16"/>
          <w:lang w:val="ru-RU"/>
        </w:rPr>
        <w:t>. Несовместимость областей оценивается экспертным методом.</w:t>
      </w:r>
    </w:p>
    <w:p w:rsidR="0002278E" w:rsidRDefault="008421F1" w:rsidP="0002278E">
      <w:pPr>
        <w:pStyle w:val="base"/>
        <w:rPr>
          <w:szCs w:val="16"/>
          <w:lang w:val="ru-RU"/>
        </w:rPr>
      </w:pPr>
      <w:r>
        <w:rPr>
          <w:szCs w:val="16"/>
          <w:lang w:val="ru-RU"/>
        </w:rPr>
        <w:t xml:space="preserve">На примере изучения второго иностранного языка (немецкого) </w:t>
      </w:r>
      <w:r w:rsidRPr="007B77EA">
        <w:rPr>
          <w:szCs w:val="16"/>
          <w:lang w:val="ru-RU"/>
        </w:rPr>
        <w:t xml:space="preserve">в 10-11 классах </w:t>
      </w:r>
      <w:r>
        <w:rPr>
          <w:szCs w:val="16"/>
          <w:lang w:val="ru-RU"/>
        </w:rPr>
        <w:t>в</w:t>
      </w:r>
      <w:r w:rsidR="007B77EA" w:rsidRPr="007B77EA">
        <w:rPr>
          <w:szCs w:val="16"/>
          <w:lang w:val="ru-RU"/>
        </w:rPr>
        <w:t xml:space="preserve"> качестве банка данных при выборе задания для </w:t>
      </w:r>
      <w:proofErr w:type="spellStart"/>
      <w:r w:rsidR="007B77EA" w:rsidRPr="007B77EA">
        <w:rPr>
          <w:szCs w:val="16"/>
          <w:lang w:val="ru-RU"/>
        </w:rPr>
        <w:t>аудирования</w:t>
      </w:r>
      <w:proofErr w:type="spellEnd"/>
      <w:r w:rsidR="007B77EA" w:rsidRPr="007B77EA">
        <w:rPr>
          <w:szCs w:val="16"/>
          <w:lang w:val="ru-RU"/>
        </w:rPr>
        <w:t xml:space="preserve"> рассматрива</w:t>
      </w:r>
      <w:r w:rsidR="007B77EA">
        <w:rPr>
          <w:szCs w:val="16"/>
          <w:lang w:val="ru-RU"/>
        </w:rPr>
        <w:t>ются</w:t>
      </w:r>
      <w:r w:rsidR="007B77EA" w:rsidRPr="007B77EA">
        <w:rPr>
          <w:szCs w:val="16"/>
          <w:lang w:val="ru-RU"/>
        </w:rPr>
        <w:t xml:space="preserve"> </w:t>
      </w:r>
      <w:proofErr w:type="spellStart"/>
      <w:r w:rsidR="007B77EA" w:rsidRPr="007B77EA">
        <w:rPr>
          <w:szCs w:val="16"/>
          <w:lang w:val="ru-RU"/>
        </w:rPr>
        <w:t>интернет-ресурсы</w:t>
      </w:r>
      <w:proofErr w:type="spellEnd"/>
      <w:r w:rsidR="007B77EA" w:rsidRPr="007B77EA">
        <w:rPr>
          <w:szCs w:val="16"/>
          <w:lang w:val="ru-RU"/>
        </w:rPr>
        <w:t>, предоставляющие возможность автоматической проверки заданий</w:t>
      </w:r>
      <w:r>
        <w:rPr>
          <w:szCs w:val="16"/>
          <w:lang w:val="ru-RU"/>
        </w:rPr>
        <w:t xml:space="preserve"> и ведения журнала тестирования</w:t>
      </w:r>
      <w:r w:rsidR="007B77EA" w:rsidRPr="007B77EA">
        <w:rPr>
          <w:szCs w:val="16"/>
          <w:lang w:val="ru-RU"/>
        </w:rPr>
        <w:t xml:space="preserve">.  </w:t>
      </w:r>
      <w:r w:rsidR="007B77EA">
        <w:rPr>
          <w:szCs w:val="16"/>
          <w:lang w:val="ru-RU"/>
        </w:rPr>
        <w:t xml:space="preserve">Как правило, </w:t>
      </w:r>
      <w:r>
        <w:rPr>
          <w:szCs w:val="16"/>
          <w:lang w:val="ru-RU"/>
        </w:rPr>
        <w:t xml:space="preserve">на первом этапе </w:t>
      </w:r>
      <w:r w:rsidR="007B77EA">
        <w:rPr>
          <w:szCs w:val="16"/>
          <w:lang w:val="ru-RU"/>
        </w:rPr>
        <w:t>учащиеся выбирают</w:t>
      </w:r>
      <w:r w:rsidR="007B77EA" w:rsidRPr="007B77EA">
        <w:rPr>
          <w:szCs w:val="16"/>
          <w:lang w:val="ru-RU"/>
        </w:rPr>
        <w:t xml:space="preserve"> задания в виде выбора правильного ответа из двух альтернатив  (рис</w:t>
      </w:r>
      <w:r w:rsidR="007B77EA">
        <w:rPr>
          <w:szCs w:val="16"/>
          <w:lang w:val="ru-RU"/>
        </w:rPr>
        <w:t>. 1</w:t>
      </w:r>
      <w:r w:rsidR="007B77EA" w:rsidRPr="007B77EA">
        <w:rPr>
          <w:szCs w:val="16"/>
          <w:lang w:val="ru-RU"/>
        </w:rPr>
        <w:t>)</w:t>
      </w:r>
      <w:r w:rsidR="007B77EA">
        <w:rPr>
          <w:szCs w:val="16"/>
          <w:lang w:val="ru-RU"/>
        </w:rPr>
        <w:t xml:space="preserve"> после прослушивания фрагмента речи</w:t>
      </w:r>
      <w:r w:rsidR="007B77EA" w:rsidRPr="007B77EA">
        <w:rPr>
          <w:szCs w:val="16"/>
          <w:lang w:val="ru-RU"/>
        </w:rPr>
        <w:t>.</w:t>
      </w:r>
    </w:p>
    <w:p w:rsidR="00A43B25" w:rsidRPr="00BA2C7D" w:rsidRDefault="0097547D" w:rsidP="00882562">
      <w:pPr>
        <w:pStyle w:val="base"/>
        <w:jc w:val="center"/>
      </w:pPr>
      <w:r>
        <w:rPr>
          <w:noProof/>
          <w:lang w:val="ru-RU"/>
        </w:rPr>
        <w:drawing>
          <wp:inline distT="0" distB="0" distL="0" distR="0">
            <wp:extent cx="3669391" cy="968992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992" cy="969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B25" w:rsidRDefault="00A43B25" w:rsidP="00696D03">
      <w:pPr>
        <w:pStyle w:val="base"/>
        <w:ind w:firstLine="0"/>
        <w:jc w:val="center"/>
        <w:rPr>
          <w:lang w:val="ru-RU"/>
        </w:rPr>
      </w:pPr>
      <w:r w:rsidRPr="00D62EEE">
        <w:rPr>
          <w:lang w:val="ru-RU"/>
        </w:rPr>
        <w:t>Рис.</w:t>
      </w:r>
      <w:r w:rsidRPr="00D47BD7">
        <w:t> </w:t>
      </w:r>
      <w:r w:rsidRPr="00D62EEE">
        <w:rPr>
          <w:lang w:val="ru-RU"/>
        </w:rPr>
        <w:t xml:space="preserve">1. </w:t>
      </w:r>
      <w:r w:rsidR="00882562">
        <w:rPr>
          <w:lang w:val="ru-RU"/>
        </w:rPr>
        <w:t>Пример  отображения информации в мультимедийном</w:t>
      </w:r>
      <w:r w:rsidR="00696D03">
        <w:rPr>
          <w:lang w:val="ru-RU"/>
        </w:rPr>
        <w:t xml:space="preserve"> упражнени</w:t>
      </w:r>
      <w:r w:rsidR="00882562">
        <w:rPr>
          <w:lang w:val="ru-RU"/>
        </w:rPr>
        <w:t>и</w:t>
      </w:r>
      <w:r w:rsidR="00696D03">
        <w:rPr>
          <w:lang w:val="ru-RU"/>
        </w:rPr>
        <w:t xml:space="preserve"> </w:t>
      </w:r>
      <w:r w:rsidR="00D64761">
        <w:rPr>
          <w:lang w:val="ru-RU"/>
        </w:rPr>
        <w:t xml:space="preserve">по </w:t>
      </w:r>
      <w:proofErr w:type="spellStart"/>
      <w:r w:rsidR="00D64761">
        <w:rPr>
          <w:lang w:val="ru-RU"/>
        </w:rPr>
        <w:t>аудированию</w:t>
      </w:r>
      <w:proofErr w:type="spellEnd"/>
    </w:p>
    <w:p w:rsidR="00882562" w:rsidRPr="00696D03" w:rsidRDefault="00882562" w:rsidP="00696D03">
      <w:pPr>
        <w:pStyle w:val="base"/>
        <w:ind w:firstLine="0"/>
        <w:jc w:val="center"/>
        <w:rPr>
          <w:i/>
          <w:lang w:val="ru-RU"/>
        </w:rPr>
      </w:pPr>
    </w:p>
    <w:p w:rsidR="009062CF" w:rsidRPr="00B76E33" w:rsidRDefault="008F63E7" w:rsidP="00FE5950">
      <w:pPr>
        <w:pStyle w:val="base"/>
        <w:rPr>
          <w:szCs w:val="16"/>
          <w:lang w:val="ru-RU"/>
        </w:rPr>
      </w:pPr>
      <w:r w:rsidRPr="00FE5950">
        <w:rPr>
          <w:szCs w:val="16"/>
          <w:lang w:val="ru-RU"/>
        </w:rPr>
        <w:lastRenderedPageBreak/>
        <w:t>Автором</w:t>
      </w:r>
      <w:r w:rsidRPr="008F63E7">
        <w:rPr>
          <w:szCs w:val="16"/>
          <w:lang w:val="ru-RU"/>
        </w:rPr>
        <w:t xml:space="preserve"> </w:t>
      </w:r>
      <w:r w:rsidRPr="009062CF">
        <w:rPr>
          <w:szCs w:val="16"/>
          <w:lang w:val="ru-RU"/>
        </w:rPr>
        <w:t>совместно с</w:t>
      </w:r>
      <w:r w:rsidRPr="008F63E7">
        <w:rPr>
          <w:szCs w:val="16"/>
          <w:lang w:val="ru-RU"/>
        </w:rPr>
        <w:t xml:space="preserve"> </w:t>
      </w:r>
      <w:r w:rsidR="006675AF" w:rsidRPr="0097547D">
        <w:rPr>
          <w:szCs w:val="16"/>
          <w:lang w:val="ru-RU"/>
        </w:rPr>
        <w:t>подоб</w:t>
      </w:r>
      <w:r w:rsidR="007B3B24">
        <w:rPr>
          <w:szCs w:val="16"/>
          <w:lang w:val="ru-RU"/>
        </w:rPr>
        <w:t>н</w:t>
      </w:r>
      <w:r w:rsidR="006675AF" w:rsidRPr="0097547D">
        <w:rPr>
          <w:szCs w:val="16"/>
          <w:lang w:val="ru-RU"/>
        </w:rPr>
        <w:t>ыми</w:t>
      </w:r>
      <w:r w:rsidRPr="006675AF">
        <w:rPr>
          <w:szCs w:val="16"/>
          <w:lang w:val="ru-RU"/>
        </w:rPr>
        <w:t xml:space="preserve"> заданиями</w:t>
      </w:r>
      <w:r w:rsidRPr="008F63E7">
        <w:rPr>
          <w:szCs w:val="16"/>
          <w:lang w:val="ru-RU"/>
        </w:rPr>
        <w:t xml:space="preserve"> выбираются упражнения с </w:t>
      </w:r>
      <w:r w:rsidR="007B3B24">
        <w:rPr>
          <w:szCs w:val="16"/>
          <w:lang w:val="ru-RU"/>
        </w:rPr>
        <w:t>пропусками</w:t>
      </w:r>
      <w:r w:rsidRPr="008F63E7">
        <w:rPr>
          <w:szCs w:val="16"/>
          <w:lang w:val="ru-RU"/>
        </w:rPr>
        <w:t xml:space="preserve"> (8-14 слов и синтагм</w:t>
      </w:r>
      <w:r w:rsidRPr="006675AF">
        <w:rPr>
          <w:szCs w:val="16"/>
          <w:lang w:val="ru-RU"/>
        </w:rPr>
        <w:t>) [4].</w:t>
      </w:r>
      <w:r w:rsidR="009062CF" w:rsidRPr="0097547D">
        <w:rPr>
          <w:szCs w:val="16"/>
          <w:lang w:val="ru-RU"/>
        </w:rPr>
        <w:t xml:space="preserve"> </w:t>
      </w:r>
      <w:r w:rsidR="009062CF" w:rsidRPr="00113E43">
        <w:rPr>
          <w:szCs w:val="16"/>
          <w:lang w:val="ru-RU"/>
        </w:rPr>
        <w:t xml:space="preserve">Это позволяет переходить к заданиям с </w:t>
      </w:r>
      <w:r w:rsidR="00113E43">
        <w:rPr>
          <w:szCs w:val="16"/>
          <w:lang w:val="ru-RU"/>
        </w:rPr>
        <w:t>м</w:t>
      </w:r>
      <w:r w:rsidR="009062CF" w:rsidRPr="00113E43">
        <w:rPr>
          <w:szCs w:val="16"/>
          <w:lang w:val="ru-RU"/>
        </w:rPr>
        <w:t>ногоальтернативным выбором и множественными подстановками пропусков слов и грамматических форм.</w:t>
      </w:r>
      <w:r w:rsidR="009062CF">
        <w:rPr>
          <w:szCs w:val="16"/>
          <w:lang w:val="ru-RU"/>
        </w:rPr>
        <w:t xml:space="preserve"> </w:t>
      </w:r>
      <w:r w:rsidR="009062CF" w:rsidRPr="00B76E33">
        <w:rPr>
          <w:szCs w:val="16"/>
          <w:lang w:val="ru-RU"/>
        </w:rPr>
        <w:t>Модификация аудиоматериалов  осуществляется на основе обратной связи «ученик-учитель», оценивающей степень удовлетворенности ученика содержанием и результатами занятий.</w:t>
      </w:r>
    </w:p>
    <w:p w:rsidR="0002278E" w:rsidRDefault="009062CF" w:rsidP="00FE5950">
      <w:pPr>
        <w:pStyle w:val="base"/>
        <w:rPr>
          <w:szCs w:val="16"/>
          <w:lang w:val="ru-RU"/>
        </w:rPr>
      </w:pPr>
      <w:r w:rsidRPr="00FE5950">
        <w:rPr>
          <w:szCs w:val="16"/>
          <w:lang w:val="ru-RU"/>
        </w:rPr>
        <w:t>Использование</w:t>
      </w:r>
      <w:r w:rsidRPr="00113E43">
        <w:rPr>
          <w:szCs w:val="16"/>
          <w:lang w:val="ru-RU"/>
        </w:rPr>
        <w:t xml:space="preserve"> интернет ресурсов </w:t>
      </w:r>
      <w:r w:rsidR="00341731">
        <w:rPr>
          <w:szCs w:val="16"/>
          <w:lang w:val="ru-RU"/>
        </w:rPr>
        <w:t xml:space="preserve">в практике преподавания иностранного языка </w:t>
      </w:r>
      <w:r w:rsidRPr="00113E43">
        <w:rPr>
          <w:szCs w:val="16"/>
          <w:lang w:val="ru-RU"/>
        </w:rPr>
        <w:t>снижает затраты времени на прове</w:t>
      </w:r>
      <w:r w:rsidR="00113E43" w:rsidRPr="00113E43">
        <w:rPr>
          <w:szCs w:val="16"/>
          <w:lang w:val="ru-RU"/>
        </w:rPr>
        <w:t xml:space="preserve">рку заданий с одной стороны, </w:t>
      </w:r>
      <w:r w:rsidR="007B3B24">
        <w:rPr>
          <w:szCs w:val="16"/>
          <w:lang w:val="ru-RU"/>
        </w:rPr>
        <w:t xml:space="preserve">облегчает процесс представления упражнений, </w:t>
      </w:r>
      <w:r w:rsidR="00113E43" w:rsidRPr="00113E43">
        <w:rPr>
          <w:szCs w:val="16"/>
          <w:lang w:val="ru-RU"/>
        </w:rPr>
        <w:t xml:space="preserve">но </w:t>
      </w:r>
      <w:r w:rsidR="007B3B24">
        <w:rPr>
          <w:szCs w:val="16"/>
          <w:lang w:val="ru-RU"/>
        </w:rPr>
        <w:t>связано с дополнительным</w:t>
      </w:r>
      <w:r w:rsidRPr="00113E43">
        <w:rPr>
          <w:szCs w:val="16"/>
          <w:lang w:val="ru-RU"/>
        </w:rPr>
        <w:t xml:space="preserve"> анализ</w:t>
      </w:r>
      <w:r w:rsidR="007B3B24">
        <w:rPr>
          <w:szCs w:val="16"/>
          <w:lang w:val="ru-RU"/>
        </w:rPr>
        <w:t>ом</w:t>
      </w:r>
      <w:r w:rsidRPr="00113E43">
        <w:rPr>
          <w:szCs w:val="16"/>
          <w:lang w:val="ru-RU"/>
        </w:rPr>
        <w:t xml:space="preserve">  предпочтений </w:t>
      </w:r>
      <w:r w:rsidR="00341731">
        <w:rPr>
          <w:szCs w:val="16"/>
          <w:lang w:val="ru-RU"/>
        </w:rPr>
        <w:t>учащихся</w:t>
      </w:r>
      <w:r w:rsidRPr="00113E43">
        <w:rPr>
          <w:szCs w:val="16"/>
          <w:lang w:val="ru-RU"/>
        </w:rPr>
        <w:t xml:space="preserve">. </w:t>
      </w:r>
      <w:r w:rsidR="000E0720" w:rsidRPr="000E0720">
        <w:rPr>
          <w:szCs w:val="16"/>
          <w:lang w:val="ru-RU"/>
        </w:rPr>
        <w:t xml:space="preserve">Применение на уроках </w:t>
      </w:r>
      <w:r w:rsidR="000E0720">
        <w:rPr>
          <w:szCs w:val="16"/>
          <w:lang w:val="ru-RU"/>
        </w:rPr>
        <w:t xml:space="preserve">иностранного языка информационных технологий по отбору и модификации </w:t>
      </w:r>
      <w:r w:rsidR="000E0720" w:rsidRPr="000E0720">
        <w:rPr>
          <w:szCs w:val="16"/>
          <w:lang w:val="ru-RU"/>
        </w:rPr>
        <w:t>упражнений позвол</w:t>
      </w:r>
      <w:r w:rsidR="000E0720">
        <w:rPr>
          <w:szCs w:val="16"/>
          <w:lang w:val="ru-RU"/>
        </w:rPr>
        <w:t>яют</w:t>
      </w:r>
      <w:r w:rsidR="000E0720" w:rsidRPr="000E0720">
        <w:rPr>
          <w:szCs w:val="16"/>
          <w:lang w:val="ru-RU"/>
        </w:rPr>
        <w:t xml:space="preserve"> повысить степени </w:t>
      </w:r>
      <w:proofErr w:type="spellStart"/>
      <w:r w:rsidR="000E0720" w:rsidRPr="000E0720">
        <w:rPr>
          <w:szCs w:val="16"/>
          <w:lang w:val="ru-RU"/>
        </w:rPr>
        <w:t>мотивированности</w:t>
      </w:r>
      <w:proofErr w:type="spellEnd"/>
      <w:r w:rsidR="000E0720">
        <w:rPr>
          <w:szCs w:val="16"/>
          <w:lang w:val="ru-RU"/>
        </w:rPr>
        <w:t xml:space="preserve"> в процессе </w:t>
      </w:r>
      <w:proofErr w:type="gramStart"/>
      <w:r w:rsidR="000E0720">
        <w:rPr>
          <w:szCs w:val="16"/>
          <w:lang w:val="ru-RU"/>
        </w:rPr>
        <w:t>обучения</w:t>
      </w:r>
      <w:proofErr w:type="gramEnd"/>
      <w:r w:rsidR="000E0720" w:rsidRPr="000E0720">
        <w:rPr>
          <w:szCs w:val="16"/>
          <w:lang w:val="ru-RU"/>
        </w:rPr>
        <w:t xml:space="preserve"> как учащихся, так и учителя. </w:t>
      </w:r>
      <w:r w:rsidR="000E0720">
        <w:rPr>
          <w:szCs w:val="16"/>
          <w:lang w:val="ru-RU"/>
        </w:rPr>
        <w:t>П</w:t>
      </w:r>
      <w:r w:rsidRPr="00113E43">
        <w:rPr>
          <w:szCs w:val="16"/>
          <w:lang w:val="ru-RU"/>
        </w:rPr>
        <w:t xml:space="preserve">роцесс </w:t>
      </w:r>
      <w:r w:rsidR="000E0720">
        <w:rPr>
          <w:szCs w:val="16"/>
          <w:lang w:val="ru-RU"/>
        </w:rPr>
        <w:t xml:space="preserve">выбора заданий </w:t>
      </w:r>
      <w:proofErr w:type="spellStart"/>
      <w:r w:rsidRPr="00113E43">
        <w:rPr>
          <w:szCs w:val="16"/>
          <w:lang w:val="ru-RU"/>
        </w:rPr>
        <w:t>слабоформализован</w:t>
      </w:r>
      <w:proofErr w:type="spellEnd"/>
      <w:r w:rsidRPr="00113E43">
        <w:rPr>
          <w:szCs w:val="16"/>
          <w:lang w:val="ru-RU"/>
        </w:rPr>
        <w:t xml:space="preserve"> и </w:t>
      </w:r>
      <w:r w:rsidR="00113E43">
        <w:rPr>
          <w:szCs w:val="16"/>
          <w:lang w:val="ru-RU"/>
        </w:rPr>
        <w:t xml:space="preserve">ориентирован на </w:t>
      </w:r>
      <w:r w:rsidRPr="00113E43">
        <w:rPr>
          <w:szCs w:val="16"/>
          <w:lang w:val="ru-RU"/>
        </w:rPr>
        <w:t>модел</w:t>
      </w:r>
      <w:r w:rsidR="00113E43">
        <w:rPr>
          <w:szCs w:val="16"/>
          <w:lang w:val="ru-RU"/>
        </w:rPr>
        <w:t>ь</w:t>
      </w:r>
      <w:r w:rsidRPr="00113E43">
        <w:rPr>
          <w:szCs w:val="16"/>
          <w:lang w:val="ru-RU"/>
        </w:rPr>
        <w:t xml:space="preserve"> базы заданий</w:t>
      </w:r>
      <w:r w:rsidR="00113E43">
        <w:rPr>
          <w:szCs w:val="16"/>
          <w:lang w:val="ru-RU"/>
        </w:rPr>
        <w:t>, использующую в качестве атрибутов показатели выбора</w:t>
      </w:r>
      <w:r w:rsidRPr="00113E43">
        <w:rPr>
          <w:szCs w:val="16"/>
          <w:lang w:val="ru-RU"/>
        </w:rPr>
        <w:t>.</w:t>
      </w:r>
      <w:r w:rsidR="006675AF" w:rsidRPr="00113E43">
        <w:rPr>
          <w:szCs w:val="16"/>
          <w:lang w:val="ru-RU"/>
        </w:rPr>
        <w:t xml:space="preserve"> С учетом ориентации на </w:t>
      </w:r>
      <w:r w:rsidR="00113E43">
        <w:rPr>
          <w:szCs w:val="16"/>
          <w:lang w:val="ru-RU"/>
        </w:rPr>
        <w:t>личностно-</w:t>
      </w:r>
      <w:proofErr w:type="spellStart"/>
      <w:r w:rsidR="00113E43">
        <w:rPr>
          <w:szCs w:val="16"/>
          <w:lang w:val="ru-RU"/>
        </w:rPr>
        <w:t>ориентированноеобучение</w:t>
      </w:r>
      <w:proofErr w:type="spellEnd"/>
      <w:r w:rsidR="006675AF" w:rsidRPr="00113E43">
        <w:rPr>
          <w:szCs w:val="16"/>
          <w:lang w:val="ru-RU"/>
        </w:rPr>
        <w:t xml:space="preserve"> в базе данных </w:t>
      </w:r>
      <w:r w:rsidR="007B3B24">
        <w:rPr>
          <w:szCs w:val="16"/>
          <w:lang w:val="ru-RU"/>
        </w:rPr>
        <w:t xml:space="preserve">заданий </w:t>
      </w:r>
      <w:r w:rsidR="006675AF" w:rsidRPr="00113E43">
        <w:rPr>
          <w:szCs w:val="16"/>
          <w:lang w:val="ru-RU"/>
        </w:rPr>
        <w:t xml:space="preserve">обязательно должны быть поля </w:t>
      </w:r>
      <w:r w:rsidR="0002278E">
        <w:rPr>
          <w:lang w:val="ru-RU"/>
        </w:rPr>
        <w:t xml:space="preserve"> </w:t>
      </w:r>
      <w:r w:rsidR="0002278E" w:rsidRPr="006675AF">
        <w:rPr>
          <w:szCs w:val="16"/>
          <w:lang w:val="ru-RU"/>
        </w:rPr>
        <w:t>класс</w:t>
      </w:r>
      <w:r w:rsidR="006675AF" w:rsidRPr="00113E43">
        <w:rPr>
          <w:szCs w:val="16"/>
          <w:lang w:val="ru-RU"/>
        </w:rPr>
        <w:t>ов</w:t>
      </w:r>
      <w:r w:rsidR="0002278E" w:rsidRPr="006675AF">
        <w:rPr>
          <w:szCs w:val="16"/>
          <w:lang w:val="ru-RU"/>
        </w:rPr>
        <w:t xml:space="preserve"> предпочтени</w:t>
      </w:r>
      <w:r w:rsidR="006675AF" w:rsidRPr="00113E43">
        <w:rPr>
          <w:szCs w:val="16"/>
          <w:lang w:val="ru-RU"/>
        </w:rPr>
        <w:t>й</w:t>
      </w:r>
      <w:r w:rsidR="0002278E" w:rsidRPr="006675AF">
        <w:rPr>
          <w:szCs w:val="16"/>
          <w:lang w:val="ru-RU"/>
        </w:rPr>
        <w:t xml:space="preserve"> и возможност</w:t>
      </w:r>
      <w:r w:rsidR="006675AF" w:rsidRPr="00113E43">
        <w:rPr>
          <w:szCs w:val="16"/>
          <w:lang w:val="ru-RU"/>
        </w:rPr>
        <w:t>ей</w:t>
      </w:r>
      <w:r w:rsidR="0002278E" w:rsidRPr="006675AF">
        <w:rPr>
          <w:szCs w:val="16"/>
          <w:lang w:val="ru-RU"/>
        </w:rPr>
        <w:t xml:space="preserve"> обучающегося.</w:t>
      </w:r>
      <w:r w:rsidR="00113E43">
        <w:rPr>
          <w:szCs w:val="16"/>
          <w:lang w:val="ru-RU"/>
        </w:rPr>
        <w:t xml:space="preserve"> Заполнение этих полей производится</w:t>
      </w:r>
      <w:r w:rsidR="00C707E6">
        <w:rPr>
          <w:szCs w:val="16"/>
          <w:lang w:val="ru-RU"/>
        </w:rPr>
        <w:t xml:space="preserve"> вручную</w:t>
      </w:r>
      <w:r w:rsidR="00113E43">
        <w:rPr>
          <w:szCs w:val="16"/>
          <w:lang w:val="ru-RU"/>
        </w:rPr>
        <w:t xml:space="preserve"> учителем на основе опросных листов.</w:t>
      </w:r>
      <w:r w:rsidR="00A11547" w:rsidRPr="00A11547">
        <w:rPr>
          <w:szCs w:val="16"/>
          <w:lang w:val="ru-RU"/>
        </w:rPr>
        <w:t xml:space="preserve"> </w:t>
      </w:r>
      <w:r w:rsidR="00A11547">
        <w:rPr>
          <w:szCs w:val="16"/>
          <w:lang w:val="ru-RU"/>
        </w:rPr>
        <w:t>Тематическая сегментация упражнений осуществляется учеником</w:t>
      </w:r>
      <w:r w:rsidR="00820EAF">
        <w:rPr>
          <w:szCs w:val="16"/>
          <w:lang w:val="ru-RU"/>
        </w:rPr>
        <w:t xml:space="preserve"> исходя из анализа интернет ресурсов</w:t>
      </w:r>
      <w:r w:rsidR="00A11547">
        <w:rPr>
          <w:szCs w:val="16"/>
          <w:lang w:val="ru-RU"/>
        </w:rPr>
        <w:t>.</w:t>
      </w:r>
    </w:p>
    <w:p w:rsidR="00A11547" w:rsidRDefault="00C3698B" w:rsidP="00FE5950">
      <w:pPr>
        <w:pStyle w:val="base"/>
        <w:rPr>
          <w:szCs w:val="16"/>
          <w:lang w:val="ru-RU"/>
        </w:rPr>
      </w:pPr>
      <w:r>
        <w:rPr>
          <w:szCs w:val="16"/>
          <w:lang w:val="ru-RU"/>
        </w:rPr>
        <w:t>Одним из результатов</w:t>
      </w:r>
      <w:r w:rsidR="000C0F40">
        <w:rPr>
          <w:szCs w:val="16"/>
          <w:lang w:val="ru-RU"/>
        </w:rPr>
        <w:t xml:space="preserve"> совместной работы учителя и ученика с интернет ресурсами является</w:t>
      </w:r>
      <w:r w:rsidR="00EB3C9C">
        <w:rPr>
          <w:szCs w:val="16"/>
          <w:lang w:val="ru-RU"/>
        </w:rPr>
        <w:t xml:space="preserve"> индивидуальный словарь, требуемый для </w:t>
      </w:r>
      <w:proofErr w:type="spellStart"/>
      <w:r w:rsidR="00EB3C9C">
        <w:rPr>
          <w:szCs w:val="16"/>
          <w:lang w:val="ru-RU"/>
        </w:rPr>
        <w:t>аудирования</w:t>
      </w:r>
      <w:proofErr w:type="spellEnd"/>
      <w:r w:rsidR="00EB3C9C">
        <w:rPr>
          <w:szCs w:val="16"/>
          <w:lang w:val="ru-RU"/>
        </w:rPr>
        <w:t>.</w:t>
      </w:r>
      <w:r>
        <w:rPr>
          <w:szCs w:val="16"/>
          <w:lang w:val="ru-RU"/>
        </w:rPr>
        <w:t xml:space="preserve"> Слова и словосочетания словаря входят в </w:t>
      </w:r>
      <w:r w:rsidR="00EB3C9C">
        <w:rPr>
          <w:szCs w:val="16"/>
          <w:lang w:val="ru-RU"/>
        </w:rPr>
        <w:t xml:space="preserve"> </w:t>
      </w:r>
      <w:r>
        <w:rPr>
          <w:szCs w:val="16"/>
          <w:lang w:val="ru-RU"/>
        </w:rPr>
        <w:t>б</w:t>
      </w:r>
      <w:r w:rsidR="00EB3C9C">
        <w:rPr>
          <w:szCs w:val="16"/>
          <w:lang w:val="ru-RU"/>
        </w:rPr>
        <w:t>аз</w:t>
      </w:r>
      <w:r>
        <w:rPr>
          <w:szCs w:val="16"/>
          <w:lang w:val="ru-RU"/>
        </w:rPr>
        <w:t>у</w:t>
      </w:r>
      <w:r w:rsidR="00EB3C9C">
        <w:rPr>
          <w:szCs w:val="16"/>
          <w:lang w:val="ru-RU"/>
        </w:rPr>
        <w:t xml:space="preserve"> заданий</w:t>
      </w:r>
      <w:proofErr w:type="gramStart"/>
      <w:r>
        <w:rPr>
          <w:szCs w:val="16"/>
          <w:lang w:val="ru-RU"/>
        </w:rPr>
        <w:t>.</w:t>
      </w:r>
      <w:proofErr w:type="gramEnd"/>
      <w:r>
        <w:rPr>
          <w:szCs w:val="16"/>
          <w:lang w:val="ru-RU"/>
        </w:rPr>
        <w:t xml:space="preserve"> Словарь </w:t>
      </w:r>
      <w:r w:rsidR="00EB3C9C">
        <w:rPr>
          <w:szCs w:val="16"/>
          <w:lang w:val="ru-RU"/>
        </w:rPr>
        <w:t>связан с идентификатором ученика</w:t>
      </w:r>
      <w:r>
        <w:rPr>
          <w:szCs w:val="16"/>
          <w:lang w:val="ru-RU"/>
        </w:rPr>
        <w:t xml:space="preserve"> и разделен на</w:t>
      </w:r>
      <w:r w:rsidR="00EB3C9C">
        <w:rPr>
          <w:szCs w:val="16"/>
          <w:lang w:val="ru-RU"/>
        </w:rPr>
        <w:t xml:space="preserve"> два столбца, содержащих лексические и фонетические (звучание)  формы слов. Использование в мультимедиа ресурсах наряду с транскрипцией </w:t>
      </w:r>
      <w:proofErr w:type="spellStart"/>
      <w:r w:rsidR="00EB3C9C">
        <w:rPr>
          <w:szCs w:val="16"/>
          <w:lang w:val="ru-RU"/>
        </w:rPr>
        <w:t>зуковых</w:t>
      </w:r>
      <w:proofErr w:type="spellEnd"/>
      <w:r w:rsidR="00EB3C9C">
        <w:rPr>
          <w:szCs w:val="16"/>
          <w:lang w:val="ru-RU"/>
        </w:rPr>
        <w:t xml:space="preserve"> профилей словоформ повышает степень вовлеченности в обучение.</w:t>
      </w:r>
    </w:p>
    <w:p w:rsidR="00224083" w:rsidRDefault="00E842E7" w:rsidP="00FE5950">
      <w:pPr>
        <w:pStyle w:val="base"/>
        <w:rPr>
          <w:szCs w:val="16"/>
          <w:lang w:val="ru-RU"/>
        </w:rPr>
      </w:pPr>
      <w:r w:rsidRPr="00E842E7">
        <w:rPr>
          <w:szCs w:val="16"/>
          <w:lang w:val="ru-RU"/>
        </w:rPr>
        <w:t xml:space="preserve">Подбор  упражнений по </w:t>
      </w:r>
      <w:proofErr w:type="spellStart"/>
      <w:r w:rsidRPr="00E842E7">
        <w:rPr>
          <w:szCs w:val="16"/>
          <w:lang w:val="ru-RU"/>
        </w:rPr>
        <w:t>аудированию</w:t>
      </w:r>
      <w:proofErr w:type="spellEnd"/>
      <w:r w:rsidRPr="00E842E7">
        <w:rPr>
          <w:szCs w:val="16"/>
          <w:lang w:val="ru-RU"/>
        </w:rPr>
        <w:t xml:space="preserve"> с применением интернет ресурсов на основе обобщенных показателей, учитывающих оценку навыков и степень удовлетворенности обучением,  позволяет </w:t>
      </w:r>
      <w:r>
        <w:rPr>
          <w:szCs w:val="16"/>
          <w:lang w:val="ru-RU"/>
        </w:rPr>
        <w:t xml:space="preserve">ускорить </w:t>
      </w:r>
      <w:r w:rsidR="00C3698B">
        <w:rPr>
          <w:szCs w:val="16"/>
          <w:lang w:val="ru-RU"/>
        </w:rPr>
        <w:t xml:space="preserve">приобретение </w:t>
      </w:r>
      <w:r w:rsidRPr="00E842E7">
        <w:rPr>
          <w:szCs w:val="16"/>
          <w:lang w:val="ru-RU"/>
        </w:rPr>
        <w:t>требуемых ФГОС умений  выделять ключевые слова, игнорировать ненужную информацию, развивать опыт вероятностного прогнозирования, пополнять лексический запас.</w:t>
      </w:r>
      <w:r>
        <w:rPr>
          <w:szCs w:val="16"/>
          <w:lang w:val="ru-RU"/>
        </w:rPr>
        <w:t xml:space="preserve"> </w:t>
      </w:r>
      <w:r w:rsidR="00C3698B">
        <w:rPr>
          <w:szCs w:val="16"/>
          <w:lang w:val="ru-RU"/>
        </w:rPr>
        <w:t>Опыт создания баз заданий показывает, что к</w:t>
      </w:r>
      <w:r>
        <w:rPr>
          <w:szCs w:val="16"/>
          <w:lang w:val="ru-RU"/>
        </w:rPr>
        <w:t>роме</w:t>
      </w:r>
      <w:r w:rsidR="00C3698B">
        <w:rPr>
          <w:szCs w:val="16"/>
          <w:lang w:val="ru-RU"/>
        </w:rPr>
        <w:t xml:space="preserve"> </w:t>
      </w:r>
      <w:proofErr w:type="spellStart"/>
      <w:r w:rsidR="00C3698B">
        <w:rPr>
          <w:szCs w:val="16"/>
          <w:lang w:val="ru-RU"/>
        </w:rPr>
        <w:t>совершенствоания</w:t>
      </w:r>
      <w:proofErr w:type="spellEnd"/>
      <w:r w:rsidR="00C3698B">
        <w:rPr>
          <w:szCs w:val="16"/>
          <w:lang w:val="ru-RU"/>
        </w:rPr>
        <w:t xml:space="preserve"> технологий </w:t>
      </w:r>
      <w:r>
        <w:rPr>
          <w:szCs w:val="16"/>
          <w:lang w:val="ru-RU"/>
        </w:rPr>
        <w:t xml:space="preserve"> поиска и использования </w:t>
      </w:r>
      <w:r w:rsidR="00C3698B">
        <w:rPr>
          <w:szCs w:val="16"/>
          <w:lang w:val="ru-RU"/>
        </w:rPr>
        <w:t>мультимедийных материалов</w:t>
      </w:r>
      <w:r>
        <w:rPr>
          <w:szCs w:val="16"/>
          <w:lang w:val="ru-RU"/>
        </w:rPr>
        <w:t xml:space="preserve"> </w:t>
      </w:r>
      <w:r w:rsidR="00C3698B">
        <w:rPr>
          <w:szCs w:val="16"/>
          <w:lang w:val="ru-RU"/>
        </w:rPr>
        <w:t>возникла</w:t>
      </w:r>
      <w:r w:rsidR="00224083">
        <w:rPr>
          <w:szCs w:val="16"/>
          <w:lang w:val="ru-RU"/>
        </w:rPr>
        <w:t xml:space="preserve"> потребность в разработке и апробации информационных </w:t>
      </w:r>
      <w:r>
        <w:rPr>
          <w:szCs w:val="16"/>
          <w:lang w:val="ru-RU"/>
        </w:rPr>
        <w:t>продукт</w:t>
      </w:r>
      <w:r w:rsidR="00224083">
        <w:rPr>
          <w:szCs w:val="16"/>
          <w:lang w:val="ru-RU"/>
        </w:rPr>
        <w:t xml:space="preserve">ов и </w:t>
      </w:r>
      <w:r w:rsidR="00C3698B">
        <w:rPr>
          <w:szCs w:val="16"/>
          <w:lang w:val="ru-RU"/>
        </w:rPr>
        <w:t xml:space="preserve">методов </w:t>
      </w:r>
      <w:r w:rsidR="00224083">
        <w:rPr>
          <w:szCs w:val="16"/>
          <w:lang w:val="ru-RU"/>
        </w:rPr>
        <w:t>их применения, ориентированных на к</w:t>
      </w:r>
      <w:r w:rsidR="00224083" w:rsidRPr="00224083">
        <w:rPr>
          <w:szCs w:val="16"/>
          <w:lang w:val="ru-RU"/>
        </w:rPr>
        <w:t xml:space="preserve">оррекцию образовательной траектории </w:t>
      </w:r>
      <w:r w:rsidR="00224083">
        <w:rPr>
          <w:szCs w:val="16"/>
          <w:lang w:val="ru-RU"/>
        </w:rPr>
        <w:t xml:space="preserve">посредством формирования советов для </w:t>
      </w:r>
      <w:r w:rsidR="00224083" w:rsidRPr="00224083">
        <w:rPr>
          <w:szCs w:val="16"/>
          <w:lang w:val="ru-RU"/>
        </w:rPr>
        <w:t>выб</w:t>
      </w:r>
      <w:r w:rsidR="00224083">
        <w:rPr>
          <w:szCs w:val="16"/>
          <w:lang w:val="ru-RU"/>
        </w:rPr>
        <w:t>о</w:t>
      </w:r>
      <w:r w:rsidR="00224083" w:rsidRPr="00224083">
        <w:rPr>
          <w:szCs w:val="16"/>
          <w:lang w:val="ru-RU"/>
        </w:rPr>
        <w:t>ра</w:t>
      </w:r>
      <w:r w:rsidR="00224083">
        <w:rPr>
          <w:szCs w:val="16"/>
          <w:lang w:val="ru-RU"/>
        </w:rPr>
        <w:t xml:space="preserve"> заданий и </w:t>
      </w:r>
      <w:r w:rsidR="00224083" w:rsidRPr="00224083">
        <w:rPr>
          <w:szCs w:val="16"/>
          <w:lang w:val="ru-RU"/>
        </w:rPr>
        <w:t xml:space="preserve"> </w:t>
      </w:r>
      <w:proofErr w:type="gramStart"/>
      <w:r w:rsidR="00224083" w:rsidRPr="00224083">
        <w:rPr>
          <w:szCs w:val="16"/>
          <w:lang w:val="ru-RU"/>
        </w:rPr>
        <w:t>ресурс</w:t>
      </w:r>
      <w:r w:rsidR="00224083">
        <w:rPr>
          <w:szCs w:val="16"/>
          <w:lang w:val="ru-RU"/>
        </w:rPr>
        <w:t>ов</w:t>
      </w:r>
      <w:proofErr w:type="gramEnd"/>
      <w:r w:rsidR="00224083" w:rsidRPr="00224083">
        <w:rPr>
          <w:szCs w:val="16"/>
          <w:lang w:val="ru-RU"/>
        </w:rPr>
        <w:t xml:space="preserve"> </w:t>
      </w:r>
      <w:r w:rsidR="00BA1018">
        <w:rPr>
          <w:szCs w:val="16"/>
          <w:lang w:val="ru-RU"/>
        </w:rPr>
        <w:t xml:space="preserve">исходя из предпочтений </w:t>
      </w:r>
      <w:r w:rsidR="00224083" w:rsidRPr="00224083">
        <w:rPr>
          <w:szCs w:val="16"/>
          <w:lang w:val="ru-RU"/>
        </w:rPr>
        <w:t>обучаемого.</w:t>
      </w:r>
    </w:p>
    <w:p w:rsidR="00C318BA" w:rsidRDefault="00C318BA" w:rsidP="00FE5950">
      <w:pPr>
        <w:pStyle w:val="base"/>
        <w:rPr>
          <w:szCs w:val="16"/>
          <w:lang w:val="ru-RU"/>
        </w:rPr>
      </w:pPr>
      <w:r>
        <w:rPr>
          <w:szCs w:val="16"/>
          <w:lang w:val="ru-RU"/>
        </w:rPr>
        <w:t>Автор поддерживает точку зрения, что на текущий момент технологии искусственного интеллекта не могут заменить учителя в процессе формирования учебного материала</w:t>
      </w:r>
      <w:r w:rsidR="00BA1018">
        <w:rPr>
          <w:szCs w:val="16"/>
          <w:lang w:val="ru-RU"/>
        </w:rPr>
        <w:t xml:space="preserve"> и заданий</w:t>
      </w:r>
      <w:r>
        <w:rPr>
          <w:szCs w:val="16"/>
          <w:lang w:val="ru-RU"/>
        </w:rPr>
        <w:t xml:space="preserve"> </w:t>
      </w:r>
      <w:r w:rsidRPr="00C318BA">
        <w:rPr>
          <w:szCs w:val="16"/>
          <w:lang w:val="ru-RU"/>
        </w:rPr>
        <w:t>[5]</w:t>
      </w:r>
      <w:r>
        <w:rPr>
          <w:szCs w:val="16"/>
          <w:lang w:val="ru-RU"/>
        </w:rPr>
        <w:t xml:space="preserve">. </w:t>
      </w:r>
      <w:r w:rsidR="00D64761">
        <w:rPr>
          <w:szCs w:val="16"/>
          <w:lang w:val="ru-RU"/>
        </w:rPr>
        <w:t>Э</w:t>
      </w:r>
      <w:r>
        <w:rPr>
          <w:szCs w:val="16"/>
          <w:lang w:val="ru-RU"/>
        </w:rPr>
        <w:t>то характерно</w:t>
      </w:r>
      <w:r w:rsidR="0084109C">
        <w:rPr>
          <w:szCs w:val="16"/>
          <w:lang w:val="ru-RU"/>
        </w:rPr>
        <w:t xml:space="preserve"> для</w:t>
      </w:r>
      <w:r>
        <w:rPr>
          <w:szCs w:val="16"/>
          <w:lang w:val="ru-RU"/>
        </w:rPr>
        <w:t xml:space="preserve"> дополнительного</w:t>
      </w:r>
      <w:r w:rsidR="00D64761">
        <w:rPr>
          <w:szCs w:val="16"/>
          <w:lang w:val="ru-RU"/>
        </w:rPr>
        <w:t xml:space="preserve"> школьного</w:t>
      </w:r>
      <w:r>
        <w:rPr>
          <w:szCs w:val="16"/>
          <w:lang w:val="ru-RU"/>
        </w:rPr>
        <w:t xml:space="preserve"> образования, связанного с изучением второго иностранного языка, </w:t>
      </w:r>
      <w:proofErr w:type="spellStart"/>
      <w:r>
        <w:rPr>
          <w:szCs w:val="16"/>
          <w:lang w:val="ru-RU"/>
        </w:rPr>
        <w:t>роботехники</w:t>
      </w:r>
      <w:proofErr w:type="spellEnd"/>
      <w:r>
        <w:rPr>
          <w:szCs w:val="16"/>
          <w:lang w:val="ru-RU"/>
        </w:rPr>
        <w:t>, программирования.</w:t>
      </w:r>
      <w:r w:rsidR="00887CC6">
        <w:rPr>
          <w:szCs w:val="16"/>
          <w:lang w:val="ru-RU"/>
        </w:rPr>
        <w:t xml:space="preserve"> </w:t>
      </w:r>
      <w:r w:rsidR="00BA1018">
        <w:rPr>
          <w:szCs w:val="16"/>
          <w:lang w:val="ru-RU"/>
        </w:rPr>
        <w:t xml:space="preserve">В тоже время </w:t>
      </w:r>
      <w:r w:rsidR="00887CC6">
        <w:rPr>
          <w:szCs w:val="16"/>
          <w:lang w:val="ru-RU"/>
        </w:rPr>
        <w:t xml:space="preserve"> цифровые ресурсы и </w:t>
      </w:r>
      <w:proofErr w:type="spellStart"/>
      <w:r w:rsidR="00887CC6">
        <w:rPr>
          <w:szCs w:val="16"/>
          <w:lang w:val="ru-RU"/>
        </w:rPr>
        <w:t>инфорационные</w:t>
      </w:r>
      <w:proofErr w:type="spellEnd"/>
      <w:r w:rsidR="00887CC6">
        <w:rPr>
          <w:szCs w:val="16"/>
          <w:lang w:val="ru-RU"/>
        </w:rPr>
        <w:t xml:space="preserve"> технологии преобразуют поле деятельности субъектов учебного процесса, заставляют разрабатывать  и применять новые формы </w:t>
      </w:r>
      <w:r w:rsidR="00BA1018">
        <w:rPr>
          <w:szCs w:val="16"/>
          <w:lang w:val="ru-RU"/>
        </w:rPr>
        <w:t xml:space="preserve">и методы создания </w:t>
      </w:r>
      <w:bookmarkStart w:id="10" w:name="_GoBack"/>
      <w:bookmarkEnd w:id="10"/>
      <w:r w:rsidR="00887CC6">
        <w:rPr>
          <w:szCs w:val="16"/>
          <w:lang w:val="ru-RU"/>
        </w:rPr>
        <w:t>заданий и тестов.</w:t>
      </w:r>
      <w:r w:rsidR="00D64761">
        <w:rPr>
          <w:szCs w:val="16"/>
          <w:lang w:val="ru-RU"/>
        </w:rPr>
        <w:t xml:space="preserve"> </w:t>
      </w:r>
      <w:r w:rsidR="0084109C">
        <w:rPr>
          <w:szCs w:val="16"/>
          <w:lang w:val="ru-RU"/>
        </w:rPr>
        <w:t>Мо</w:t>
      </w:r>
      <w:r w:rsidR="00D64761">
        <w:rPr>
          <w:szCs w:val="16"/>
          <w:lang w:val="ru-RU"/>
        </w:rPr>
        <w:t>дель базы заданий строится по реляционному принципу и является расширяющейся с</w:t>
      </w:r>
      <w:r w:rsidR="0084109C">
        <w:rPr>
          <w:szCs w:val="16"/>
          <w:lang w:val="ru-RU"/>
        </w:rPr>
        <w:t xml:space="preserve"> учетом </w:t>
      </w:r>
      <w:proofErr w:type="gramStart"/>
      <w:r w:rsidR="0084109C">
        <w:rPr>
          <w:szCs w:val="16"/>
          <w:lang w:val="ru-RU"/>
        </w:rPr>
        <w:t>пожеланий</w:t>
      </w:r>
      <w:proofErr w:type="gramEnd"/>
      <w:r w:rsidR="00D64761">
        <w:rPr>
          <w:szCs w:val="16"/>
          <w:lang w:val="ru-RU"/>
        </w:rPr>
        <w:t xml:space="preserve"> как со стороны учителя, так и ученика.</w:t>
      </w:r>
    </w:p>
    <w:p w:rsidR="00FF3B02" w:rsidRDefault="00FF3B02" w:rsidP="00574078">
      <w:pPr>
        <w:pStyle w:val="base"/>
        <w:ind w:firstLine="0"/>
        <w:jc w:val="center"/>
        <w:rPr>
          <w:lang w:val="ru-RU"/>
        </w:rPr>
      </w:pPr>
    </w:p>
    <w:p w:rsidR="0015797B" w:rsidRDefault="00574078" w:rsidP="0015797B">
      <w:pPr>
        <w:pStyle w:val="base1"/>
      </w:pPr>
      <w:r>
        <w:t>Литература</w:t>
      </w:r>
      <w:r w:rsidR="00805DEE">
        <w:t xml:space="preserve">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C724E5" w:rsidRDefault="00C724E5" w:rsidP="00C724E5">
      <w:pPr>
        <w:pStyle w:val="litera"/>
        <w:numPr>
          <w:ilvl w:val="0"/>
          <w:numId w:val="20"/>
        </w:numPr>
      </w:pPr>
      <w:r w:rsidRPr="00C724E5">
        <w:t>Есина</w:t>
      </w:r>
      <w:r w:rsidRPr="00C724E5">
        <w:rPr>
          <w:i/>
        </w:rPr>
        <w:t xml:space="preserve"> </w:t>
      </w:r>
      <w:r w:rsidRPr="00C724E5">
        <w:t xml:space="preserve">Л.С. Обучение </w:t>
      </w:r>
      <w:proofErr w:type="spellStart"/>
      <w:r w:rsidRPr="00C724E5">
        <w:t>аудированию</w:t>
      </w:r>
      <w:proofErr w:type="spellEnd"/>
      <w:r w:rsidRPr="00C724E5">
        <w:t xml:space="preserve"> с помощью цифровых ресурсов в группах бакалавров направления подготовки «Прикладная информатика» // Современное педагогическое образование. 2020. №4. С. 30–37.  </w:t>
      </w:r>
    </w:p>
    <w:p w:rsidR="008C008C" w:rsidRPr="008C008C" w:rsidRDefault="008C008C" w:rsidP="008C008C">
      <w:pPr>
        <w:pStyle w:val="litera"/>
        <w:numPr>
          <w:ilvl w:val="0"/>
          <w:numId w:val="20"/>
        </w:numPr>
      </w:pPr>
      <w:r w:rsidRPr="008C008C">
        <w:t>Яковлева</w:t>
      </w:r>
      <w:r w:rsidRPr="008C008C">
        <w:rPr>
          <w:i/>
        </w:rPr>
        <w:t xml:space="preserve"> </w:t>
      </w:r>
      <w:r w:rsidRPr="008C008C">
        <w:t xml:space="preserve">О.И. Методические аспекты обучения </w:t>
      </w:r>
      <w:proofErr w:type="spellStart"/>
      <w:r w:rsidRPr="008C008C">
        <w:t>аудированию</w:t>
      </w:r>
      <w:proofErr w:type="spellEnd"/>
      <w:r w:rsidRPr="008C008C">
        <w:t xml:space="preserve"> // Гуманитарные науки. Вестник Финансового университета. 2012. №2 (6). С. 72–76.  </w:t>
      </w:r>
    </w:p>
    <w:p w:rsidR="005A34B3" w:rsidRDefault="005A34B3" w:rsidP="00D7456A">
      <w:pPr>
        <w:pStyle w:val="litera"/>
        <w:numPr>
          <w:ilvl w:val="0"/>
          <w:numId w:val="20"/>
        </w:numPr>
      </w:pPr>
      <w:r w:rsidRPr="005A34B3">
        <w:t xml:space="preserve">Ахремчик П.О., Ахремчик О.Л. Выбор и использование  аудиофайлов в практике изучения второго иностранного языка </w:t>
      </w:r>
      <w:r w:rsidRPr="005A34B3">
        <w:rPr>
          <w:shd w:val="clear" w:color="auto" w:fill="FFFFFF"/>
        </w:rPr>
        <w:t xml:space="preserve">// </w:t>
      </w:r>
      <w:r w:rsidRPr="005A34B3">
        <w:t xml:space="preserve">Мат. XIX межд. конгресса «Устойчивое развитие: геополитическая трансформация и национальные приоритеты». </w:t>
      </w:r>
      <w:r>
        <w:t xml:space="preserve"> </w:t>
      </w:r>
      <w:r w:rsidRPr="005A34B3">
        <w:t>М.</w:t>
      </w:r>
      <w:r>
        <w:t>,</w:t>
      </w:r>
      <w:r w:rsidRPr="005A34B3">
        <w:t xml:space="preserve"> 2023. Т.1. С.517-525.</w:t>
      </w:r>
    </w:p>
    <w:p w:rsidR="005A34B3" w:rsidRDefault="005A34B3" w:rsidP="00D7456A">
      <w:pPr>
        <w:pStyle w:val="litera"/>
        <w:numPr>
          <w:ilvl w:val="0"/>
          <w:numId w:val="20"/>
        </w:numPr>
      </w:pPr>
      <w:r w:rsidRPr="005A34B3">
        <w:t xml:space="preserve">Ахремчик П.О. Персонификация выбора аудиоматериалов в процессе изучения иностранного языка </w:t>
      </w:r>
      <w:r w:rsidRPr="005A34B3">
        <w:rPr>
          <w:shd w:val="clear" w:color="auto" w:fill="FFFFFF"/>
        </w:rPr>
        <w:t xml:space="preserve">// </w:t>
      </w:r>
      <w:r w:rsidRPr="005A34B3">
        <w:t>Сб. статей межд</w:t>
      </w:r>
      <w:r>
        <w:t>.</w:t>
      </w:r>
      <w:r w:rsidRPr="005A34B3">
        <w:t xml:space="preserve"> научно-</w:t>
      </w:r>
      <w:proofErr w:type="spellStart"/>
      <w:r w:rsidRPr="005A34B3">
        <w:t>практ</w:t>
      </w:r>
      <w:proofErr w:type="spellEnd"/>
      <w:r>
        <w:t>.</w:t>
      </w:r>
      <w:r w:rsidRPr="005A34B3">
        <w:t xml:space="preserve"> конференции «Актуальные п</w:t>
      </w:r>
      <w:r>
        <w:t>роблемы школьного образования».</w:t>
      </w:r>
      <w:r w:rsidRPr="005A34B3">
        <w:t xml:space="preserve"> Благовещенск</w:t>
      </w:r>
      <w:r>
        <w:t>,</w:t>
      </w:r>
      <w:r w:rsidRPr="005A34B3">
        <w:t xml:space="preserve"> 2024. С. 768-770.</w:t>
      </w:r>
    </w:p>
    <w:p w:rsidR="00C318BA" w:rsidRPr="005A34B3" w:rsidRDefault="00C318BA" w:rsidP="00D7456A">
      <w:pPr>
        <w:pStyle w:val="litera"/>
        <w:numPr>
          <w:ilvl w:val="0"/>
          <w:numId w:val="20"/>
        </w:numPr>
      </w:pPr>
      <w:r>
        <w:t>Лапина В.Ю.  Искусственный интелле</w:t>
      </w:r>
      <w:proofErr w:type="gramStart"/>
      <w:r>
        <w:t>кт в пр</w:t>
      </w:r>
      <w:proofErr w:type="gramEnd"/>
      <w:r>
        <w:t>еподавании иностранных языков // Международный журнал гуманитарных и естественных наук. 2023. №10-1 (85).</w:t>
      </w:r>
    </w:p>
    <w:sectPr w:rsidR="00C318BA" w:rsidRPr="005A34B3" w:rsidSect="00BA2C7D">
      <w:headerReference w:type="even" r:id="rId10"/>
      <w:footerReference w:type="even" r:id="rId11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1E7" w:rsidRDefault="001E71E7">
      <w:r>
        <w:separator/>
      </w:r>
    </w:p>
    <w:p w:rsidR="001E71E7" w:rsidRDefault="001E71E7"/>
    <w:p w:rsidR="001E71E7" w:rsidRDefault="001E71E7"/>
    <w:p w:rsidR="001E71E7" w:rsidRDefault="001E71E7"/>
  </w:endnote>
  <w:endnote w:type="continuationSeparator" w:id="0">
    <w:p w:rsidR="001E71E7" w:rsidRDefault="001E71E7">
      <w:r>
        <w:continuationSeparator/>
      </w:r>
    </w:p>
    <w:p w:rsidR="001E71E7" w:rsidRDefault="001E71E7"/>
    <w:p w:rsidR="001E71E7" w:rsidRDefault="001E71E7"/>
    <w:p w:rsidR="001E71E7" w:rsidRDefault="001E71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:rsidR="00A766BD" w:rsidRDefault="005F0EEB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6"/>
        <w:i/>
        <w:sz w:val="16"/>
      </w:rPr>
      <w:fldChar w:fldCharType="begin"/>
    </w:r>
    <w:r w:rsidR="00A766BD">
      <w:rPr>
        <w:rStyle w:val="aff6"/>
        <w:i/>
        <w:sz w:val="16"/>
      </w:rPr>
      <w:instrText xml:space="preserve"> PAGE </w:instrText>
    </w:r>
    <w:r>
      <w:rPr>
        <w:rStyle w:val="aff6"/>
        <w:i/>
        <w:sz w:val="16"/>
      </w:rPr>
      <w:fldChar w:fldCharType="separate"/>
    </w:r>
    <w:r w:rsidR="00BA1018">
      <w:rPr>
        <w:rStyle w:val="aff6"/>
        <w:i/>
        <w:noProof/>
        <w:sz w:val="16"/>
      </w:rPr>
      <w:t>2</w:t>
    </w:r>
    <w:r>
      <w:rPr>
        <w:rStyle w:val="aff6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1E7" w:rsidRDefault="001E71E7">
      <w:r>
        <w:separator/>
      </w:r>
    </w:p>
    <w:p w:rsidR="001E71E7" w:rsidRDefault="001E71E7"/>
    <w:p w:rsidR="001E71E7" w:rsidRDefault="001E71E7"/>
    <w:p w:rsidR="001E71E7" w:rsidRDefault="001E71E7"/>
  </w:footnote>
  <w:footnote w:type="continuationSeparator" w:id="0">
    <w:p w:rsidR="001E71E7" w:rsidRDefault="001E71E7">
      <w:r>
        <w:continuationSeparator/>
      </w:r>
    </w:p>
    <w:p w:rsidR="001E71E7" w:rsidRDefault="001E71E7"/>
    <w:p w:rsidR="001E71E7" w:rsidRDefault="001E71E7"/>
    <w:p w:rsidR="001E71E7" w:rsidRDefault="001E71E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4" type="#_x0000_t75" style="width:11.3pt;height:11.3pt" o:bullet="t">
        <v:imagedata r:id="rId1" o:title="mso10"/>
      </v:shape>
    </w:pict>
  </w:numPicBullet>
  <w:numPicBullet w:numPicBulletId="1">
    <w:pict>
      <v:shape id="_x0000_i1195" type="#_x0000_t75" style="width:9.65pt;height:9.65pt" o:bullet="t">
        <v:imagedata r:id="rId2" o:title=""/>
      </v:shape>
    </w:pict>
  </w:numPicBullet>
  <w:abstractNum w:abstractNumId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9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1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3"/>
  </w:num>
  <w:num w:numId="3">
    <w:abstractNumId w:val="26"/>
  </w:num>
  <w:num w:numId="4">
    <w:abstractNumId w:val="27"/>
  </w:num>
  <w:num w:numId="5">
    <w:abstractNumId w:val="20"/>
  </w:num>
  <w:num w:numId="6">
    <w:abstractNumId w:val="19"/>
  </w:num>
  <w:num w:numId="7">
    <w:abstractNumId w:val="25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29"/>
  </w:num>
  <w:num w:numId="10">
    <w:abstractNumId w:val="18"/>
  </w:num>
  <w:num w:numId="11">
    <w:abstractNumId w:val="33"/>
  </w:num>
  <w:num w:numId="12">
    <w:abstractNumId w:val="32"/>
  </w:num>
  <w:num w:numId="13">
    <w:abstractNumId w:val="22"/>
  </w:num>
  <w:num w:numId="14">
    <w:abstractNumId w:val="30"/>
  </w:num>
  <w:num w:numId="15">
    <w:abstractNumId w:val="24"/>
  </w:num>
  <w:num w:numId="16">
    <w:abstractNumId w:val="28"/>
  </w:num>
  <w:num w:numId="17">
    <w:abstractNumId w:val="31"/>
  </w:num>
  <w:num w:numId="18">
    <w:abstractNumId w:val="34"/>
  </w:num>
  <w:num w:numId="19">
    <w:abstractNumId w:val="21"/>
  </w:num>
  <w:num w:numId="20">
    <w:abstractNumId w:val="34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34"/>
  </w:num>
  <w:num w:numId="30">
    <w:abstractNumId w:val="3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3F4"/>
    <w:rsid w:val="00002E3F"/>
    <w:rsid w:val="00003D31"/>
    <w:rsid w:val="00004BDE"/>
    <w:rsid w:val="000058C5"/>
    <w:rsid w:val="00006E8D"/>
    <w:rsid w:val="00007F02"/>
    <w:rsid w:val="0001713D"/>
    <w:rsid w:val="00021657"/>
    <w:rsid w:val="0002278E"/>
    <w:rsid w:val="00023A88"/>
    <w:rsid w:val="00023F23"/>
    <w:rsid w:val="00027085"/>
    <w:rsid w:val="000300B9"/>
    <w:rsid w:val="000304E6"/>
    <w:rsid w:val="00030AF1"/>
    <w:rsid w:val="00030E26"/>
    <w:rsid w:val="0003214E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0F40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0720"/>
    <w:rsid w:val="000E257F"/>
    <w:rsid w:val="000E3812"/>
    <w:rsid w:val="000E4F3F"/>
    <w:rsid w:val="000E5F44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3E43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527B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5797B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E71E7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083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3013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0381"/>
    <w:rsid w:val="003357A7"/>
    <w:rsid w:val="00337940"/>
    <w:rsid w:val="0034086F"/>
    <w:rsid w:val="00341731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2083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53B0"/>
    <w:rsid w:val="00425E2A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182F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3894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4F49FE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34B3"/>
    <w:rsid w:val="005A7467"/>
    <w:rsid w:val="005A7E4E"/>
    <w:rsid w:val="005B1043"/>
    <w:rsid w:val="005B242F"/>
    <w:rsid w:val="005B4445"/>
    <w:rsid w:val="005B476E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E7E52"/>
    <w:rsid w:val="005F0EEB"/>
    <w:rsid w:val="005F3714"/>
    <w:rsid w:val="005F3829"/>
    <w:rsid w:val="005F4DEE"/>
    <w:rsid w:val="005F5B2D"/>
    <w:rsid w:val="005F68AC"/>
    <w:rsid w:val="00604367"/>
    <w:rsid w:val="00604C92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6EEC"/>
    <w:rsid w:val="00657316"/>
    <w:rsid w:val="00666AB6"/>
    <w:rsid w:val="006675AF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96D03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3B24"/>
    <w:rsid w:val="007B4639"/>
    <w:rsid w:val="007B72A6"/>
    <w:rsid w:val="007B77EA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0EAF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09C"/>
    <w:rsid w:val="008414D7"/>
    <w:rsid w:val="008421F1"/>
    <w:rsid w:val="00842CB6"/>
    <w:rsid w:val="00842F83"/>
    <w:rsid w:val="008433AD"/>
    <w:rsid w:val="008433F4"/>
    <w:rsid w:val="00843C14"/>
    <w:rsid w:val="00846A78"/>
    <w:rsid w:val="00847342"/>
    <w:rsid w:val="008478D0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2562"/>
    <w:rsid w:val="008846E6"/>
    <w:rsid w:val="00887CC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008C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8F63E7"/>
    <w:rsid w:val="009017A7"/>
    <w:rsid w:val="009022E8"/>
    <w:rsid w:val="00904FB4"/>
    <w:rsid w:val="009055F0"/>
    <w:rsid w:val="0090585C"/>
    <w:rsid w:val="00905C6E"/>
    <w:rsid w:val="009062CF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B94"/>
    <w:rsid w:val="00957C4A"/>
    <w:rsid w:val="00964BB8"/>
    <w:rsid w:val="00965177"/>
    <w:rsid w:val="00970220"/>
    <w:rsid w:val="00970F22"/>
    <w:rsid w:val="0097547D"/>
    <w:rsid w:val="00976E95"/>
    <w:rsid w:val="00977503"/>
    <w:rsid w:val="00981445"/>
    <w:rsid w:val="00985A75"/>
    <w:rsid w:val="00992F11"/>
    <w:rsid w:val="00993F76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1547"/>
    <w:rsid w:val="00A14577"/>
    <w:rsid w:val="00A16A9F"/>
    <w:rsid w:val="00A21F19"/>
    <w:rsid w:val="00A22329"/>
    <w:rsid w:val="00A23340"/>
    <w:rsid w:val="00A27160"/>
    <w:rsid w:val="00A30411"/>
    <w:rsid w:val="00A33534"/>
    <w:rsid w:val="00A33C0F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86FA7"/>
    <w:rsid w:val="00A92412"/>
    <w:rsid w:val="00A92666"/>
    <w:rsid w:val="00A93361"/>
    <w:rsid w:val="00A94A7A"/>
    <w:rsid w:val="00AA1DF8"/>
    <w:rsid w:val="00AA2A1A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6E33"/>
    <w:rsid w:val="00B7751E"/>
    <w:rsid w:val="00B77B62"/>
    <w:rsid w:val="00B77FDA"/>
    <w:rsid w:val="00B800E6"/>
    <w:rsid w:val="00B81CEC"/>
    <w:rsid w:val="00B8354F"/>
    <w:rsid w:val="00B84181"/>
    <w:rsid w:val="00B85C6E"/>
    <w:rsid w:val="00B85D05"/>
    <w:rsid w:val="00B85DAA"/>
    <w:rsid w:val="00B86C06"/>
    <w:rsid w:val="00BA1018"/>
    <w:rsid w:val="00BA1763"/>
    <w:rsid w:val="00BA19CE"/>
    <w:rsid w:val="00BA2C7D"/>
    <w:rsid w:val="00BA3353"/>
    <w:rsid w:val="00BA45F1"/>
    <w:rsid w:val="00BA51B5"/>
    <w:rsid w:val="00BA5B2E"/>
    <w:rsid w:val="00BA5F69"/>
    <w:rsid w:val="00BA6F69"/>
    <w:rsid w:val="00BA7F98"/>
    <w:rsid w:val="00BB02E8"/>
    <w:rsid w:val="00BB074F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17FBE"/>
    <w:rsid w:val="00C21435"/>
    <w:rsid w:val="00C215F4"/>
    <w:rsid w:val="00C21AC0"/>
    <w:rsid w:val="00C21D4D"/>
    <w:rsid w:val="00C2489C"/>
    <w:rsid w:val="00C25F1C"/>
    <w:rsid w:val="00C318BA"/>
    <w:rsid w:val="00C34A7D"/>
    <w:rsid w:val="00C365BB"/>
    <w:rsid w:val="00C3671F"/>
    <w:rsid w:val="00C3698B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07E6"/>
    <w:rsid w:val="00C724E5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C77F5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1AA9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4761"/>
    <w:rsid w:val="00D665FC"/>
    <w:rsid w:val="00D71422"/>
    <w:rsid w:val="00D7343E"/>
    <w:rsid w:val="00D7456A"/>
    <w:rsid w:val="00D75AA3"/>
    <w:rsid w:val="00D811AD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27F6A"/>
    <w:rsid w:val="00E300D7"/>
    <w:rsid w:val="00E3404F"/>
    <w:rsid w:val="00E366D9"/>
    <w:rsid w:val="00E3704E"/>
    <w:rsid w:val="00E3725B"/>
    <w:rsid w:val="00E434AA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842E7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3C9C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139A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5950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BB074F"/>
    <w:pPr>
      <w:spacing w:after="100" w:afterAutospacing="1"/>
      <w:jc w:val="center"/>
    </w:pPr>
    <w:rPr>
      <w:i/>
      <w:spacing w:val="-2"/>
      <w:kern w:val="24"/>
      <w:sz w:val="18"/>
      <w:szCs w:val="18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uiPriority w:val="99"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afa">
    <w:name w:val="Заголовок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b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9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a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c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d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e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b">
    <w:name w:val="Основной текст1"/>
    <w:basedOn w:val="a9"/>
    <w:semiHidden/>
    <w:rsid w:val="00BF6523"/>
    <w:rPr>
      <w:sz w:val="28"/>
    </w:rPr>
  </w:style>
  <w:style w:type="character" w:styleId="aff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c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0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d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1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2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3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4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5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e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6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7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8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9">
    <w:name w:val="Title"/>
    <w:basedOn w:val="a9"/>
    <w:link w:val="1f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b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O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1f">
    <w:name w:val="Название Знак1"/>
    <w:basedOn w:val="aa"/>
    <w:link w:val="aff9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веб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BB074F"/>
    <w:rPr>
      <w:i/>
      <w:spacing w:val="-2"/>
      <w:kern w:val="24"/>
      <w:sz w:val="18"/>
      <w:szCs w:val="18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BB074F"/>
    <w:pPr>
      <w:spacing w:after="100" w:afterAutospacing="1"/>
      <w:jc w:val="center"/>
    </w:pPr>
    <w:rPr>
      <w:i/>
      <w:spacing w:val="-2"/>
      <w:kern w:val="24"/>
      <w:sz w:val="18"/>
      <w:szCs w:val="18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uiPriority w:val="99"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afa">
    <w:name w:val="Заголовок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b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9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a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c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d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e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b">
    <w:name w:val="Основной текст1"/>
    <w:basedOn w:val="a9"/>
    <w:semiHidden/>
    <w:rsid w:val="00BF6523"/>
    <w:rPr>
      <w:sz w:val="28"/>
    </w:rPr>
  </w:style>
  <w:style w:type="character" w:styleId="aff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c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0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d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1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2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3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4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5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e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6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7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8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9">
    <w:name w:val="Title"/>
    <w:basedOn w:val="a9"/>
    <w:link w:val="1f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b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O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1f">
    <w:name w:val="Название Знак1"/>
    <w:basedOn w:val="aa"/>
    <w:link w:val="aff9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веб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BB074F"/>
    <w:rPr>
      <w:i/>
      <w:spacing w:val="-2"/>
      <w:kern w:val="24"/>
      <w:sz w:val="18"/>
      <w:szCs w:val="18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xremchic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5;&#1072;&#1096;&#1080;&#1089;&#1090;&#1090;&#1072;&#1090;&#1100;&#1080;\&#1082;&#1086;&#1085;&#1092;24\&#1090;&#1088;&#1086;&#1080;&#1094;&#1082;24\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463</TotalTime>
  <Pages>2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атп</dc:creator>
  <cp:lastModifiedBy>атп</cp:lastModifiedBy>
  <cp:revision>61</cp:revision>
  <cp:lastPrinted>2011-06-10T13:51:00Z</cp:lastPrinted>
  <dcterms:created xsi:type="dcterms:W3CDTF">2024-04-30T03:53:00Z</dcterms:created>
  <dcterms:modified xsi:type="dcterms:W3CDTF">2024-05-01T03:47:00Z</dcterms:modified>
</cp:coreProperties>
</file>