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E17840" w:rsidRDefault="00E17840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E17840">
        <w:t>ИСПОЛЬЗОВАНИЕ ЦИФРОВЫХ РЕСУРСОВ ДЛЯ СОЗДАНИЯ ЭКОЛОГИЧЕСКИХ ПРОЕКТОВ</w:t>
      </w:r>
    </w:p>
    <w:p w:rsidR="005E266B" w:rsidRPr="00E17840" w:rsidRDefault="00E17840" w:rsidP="005E266B">
      <w:pPr>
        <w:pStyle w:val="za"/>
      </w:pPr>
      <w:r w:rsidRPr="004276F5">
        <w:rPr>
          <w:sz w:val="16"/>
          <w:szCs w:val="16"/>
        </w:rPr>
        <w:t>Ушакова О.В. (</w:t>
      </w:r>
      <w:hyperlink r:id="rId7" w:history="1">
        <w:r w:rsidRPr="004276F5">
          <w:rPr>
            <w:rStyle w:val="af9"/>
            <w:sz w:val="16"/>
            <w:szCs w:val="16"/>
            <w:lang w:val="en-US"/>
          </w:rPr>
          <w:t>ushakovaov</w:t>
        </w:r>
        <w:r w:rsidRPr="004276F5">
          <w:rPr>
            <w:rStyle w:val="af9"/>
            <w:sz w:val="16"/>
            <w:szCs w:val="16"/>
          </w:rPr>
          <w:t>-2007@</w:t>
        </w:r>
        <w:r w:rsidRPr="004276F5">
          <w:rPr>
            <w:rStyle w:val="af9"/>
            <w:sz w:val="16"/>
            <w:szCs w:val="16"/>
            <w:lang w:val="en-US"/>
          </w:rPr>
          <w:t>mail</w:t>
        </w:r>
        <w:r w:rsidRPr="004276F5">
          <w:rPr>
            <w:rStyle w:val="af9"/>
            <w:sz w:val="16"/>
            <w:szCs w:val="16"/>
          </w:rPr>
          <w:t>.</w:t>
        </w:r>
        <w:r w:rsidRPr="004276F5">
          <w:rPr>
            <w:rStyle w:val="af9"/>
            <w:sz w:val="16"/>
            <w:szCs w:val="16"/>
            <w:lang w:val="en-US"/>
          </w:rPr>
          <w:t>ru</w:t>
        </w:r>
      </w:hyperlink>
      <w:r w:rsidRPr="004276F5">
        <w:rPr>
          <w:sz w:val="16"/>
          <w:szCs w:val="16"/>
        </w:rPr>
        <w:t>)</w:t>
      </w:r>
    </w:p>
    <w:bookmarkEnd w:id="0"/>
    <w:p w:rsidR="005E266B" w:rsidRPr="005E266B" w:rsidRDefault="0033700C" w:rsidP="00574078">
      <w:pPr>
        <w:pStyle w:val="zorg"/>
      </w:pPr>
      <w:r w:rsidRPr="004276F5">
        <w:rPr>
          <w:sz w:val="16"/>
          <w:szCs w:val="16"/>
        </w:rPr>
        <w:t>Муниципальное бюджетное общеобразовательное учреждение «Средняя общеобразовательная школа № 2» г. Мичуринска Тамбовской области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33700C" w:rsidP="00CA065C">
      <w:pPr>
        <w:pStyle w:val="base6"/>
      </w:pPr>
      <w:r w:rsidRPr="00CA5C9D">
        <w:rPr>
          <w:szCs w:val="16"/>
        </w:rPr>
        <w:t xml:space="preserve">Мы предлагаем разрабатывать междисциплинарные проекты с помощью цифровых ресурсов и </w:t>
      </w:r>
      <w:proofErr w:type="spellStart"/>
      <w:proofErr w:type="gramStart"/>
      <w:r w:rsidRPr="00CA5C9D">
        <w:rPr>
          <w:szCs w:val="16"/>
        </w:rPr>
        <w:t>Интернет-платформ</w:t>
      </w:r>
      <w:proofErr w:type="spellEnd"/>
      <w:proofErr w:type="gramEnd"/>
      <w:r w:rsidRPr="00CA5C9D">
        <w:rPr>
          <w:szCs w:val="16"/>
        </w:rPr>
        <w:t>. Подобный подход позволит мотивировать к проектной деятельности учащихся естественнонаучного профиля, гуманитарной и технической направленности, а экологическое содержание подобных проектов расширит экологической кругозор учащихся</w:t>
      </w:r>
      <w:r>
        <w:rPr>
          <w:szCs w:val="16"/>
        </w:rPr>
        <w:t>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В современном образовании проблема формирования экологической культуры учащихся, в частности, их экологического кругозора, остается нерешенной [2].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Сре</w:t>
      </w:r>
      <w:proofErr w:type="gramStart"/>
      <w:r w:rsidRPr="00CA5C9D">
        <w:rPr>
          <w:sz w:val="16"/>
          <w:szCs w:val="16"/>
        </w:rPr>
        <w:t>дств дл</w:t>
      </w:r>
      <w:proofErr w:type="gramEnd"/>
      <w:r w:rsidRPr="00CA5C9D">
        <w:rPr>
          <w:sz w:val="16"/>
          <w:szCs w:val="16"/>
        </w:rPr>
        <w:t xml:space="preserve">я </w:t>
      </w:r>
      <w:r>
        <w:rPr>
          <w:sz w:val="16"/>
          <w:szCs w:val="16"/>
        </w:rPr>
        <w:t>формирования экологической культуры</w:t>
      </w:r>
      <w:r w:rsidRPr="00CA5C9D">
        <w:rPr>
          <w:sz w:val="16"/>
          <w:szCs w:val="16"/>
        </w:rPr>
        <w:t xml:space="preserve"> в школе имеется много, и они разнообразны, как по форме, так и по содержанию. Одним из них является </w:t>
      </w:r>
      <w:proofErr w:type="gramStart"/>
      <w:r w:rsidRPr="00CA5C9D">
        <w:rPr>
          <w:sz w:val="16"/>
          <w:szCs w:val="16"/>
        </w:rPr>
        <w:t>индивидуальный проект</w:t>
      </w:r>
      <w:proofErr w:type="gramEnd"/>
      <w:r w:rsidRPr="00CA5C9D">
        <w:rPr>
          <w:sz w:val="16"/>
          <w:szCs w:val="16"/>
        </w:rPr>
        <w:t>, как предметная дисциплина, введенная в образовательную практику с 10 по 11 класс.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 xml:space="preserve">Однако создать экологический проект, чтобы он по своему содержанию соответствовал серьезным научным требования, с учащимся, для которого экология не является профилем подготовки, достаточно сложно. Поэтому мы выбрали для реализации междисциплинарные проекты, для разработки которых требуются цифровые ресурсы или </w:t>
      </w:r>
      <w:proofErr w:type="spellStart"/>
      <w:proofErr w:type="gramStart"/>
      <w:r w:rsidRPr="00CA5C9D">
        <w:rPr>
          <w:sz w:val="16"/>
          <w:szCs w:val="16"/>
        </w:rPr>
        <w:t>Интернет-платформы</w:t>
      </w:r>
      <w:proofErr w:type="spellEnd"/>
      <w:proofErr w:type="gramEnd"/>
      <w:r w:rsidRPr="00CA5C9D">
        <w:rPr>
          <w:sz w:val="16"/>
          <w:szCs w:val="16"/>
        </w:rPr>
        <w:t>. Подобный подход позволяет мотивировать к проектной деятельности учащихся не только с естественнонаучной, но и технической направленностью. Если же в содержание проекта включить гуманитарную составляющую, то он становится актуальным для любого учащегося.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 xml:space="preserve">Достаточно часто при изучении таких дисциплин, как биология, география, экология и т.д. нам требуются данные о редких видах, обитающих на территории Мичуринского района Тамбовской области. Но, к сожалению, такие данные труднодоступны: их можно найти в Красной книге Тамбовской области, но сама Книга - редкость; можно обратиться к </w:t>
      </w:r>
      <w:proofErr w:type="spellStart"/>
      <w:proofErr w:type="gramStart"/>
      <w:r w:rsidRPr="00CA5C9D">
        <w:rPr>
          <w:sz w:val="16"/>
          <w:szCs w:val="16"/>
        </w:rPr>
        <w:t>Интернет-источникам</w:t>
      </w:r>
      <w:proofErr w:type="spellEnd"/>
      <w:proofErr w:type="gramEnd"/>
      <w:r w:rsidRPr="00CA5C9D">
        <w:rPr>
          <w:sz w:val="16"/>
          <w:szCs w:val="16"/>
        </w:rPr>
        <w:t>, но материал, имеющийся там, достаточно разрознен и размещен далеко не в полном объеме.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Проект «Красная книга млекопитающих Мичуринского района Тамбовской области»</w:t>
      </w:r>
      <w:r>
        <w:rPr>
          <w:sz w:val="16"/>
          <w:szCs w:val="16"/>
        </w:rPr>
        <w:t xml:space="preserve"> </w:t>
      </w:r>
      <w:r w:rsidRPr="00CA5C9D">
        <w:rPr>
          <w:sz w:val="16"/>
          <w:szCs w:val="16"/>
        </w:rPr>
        <w:t>имел целью расширение экологического кругозора и формирование иноязычной коммуникативной компетенции учащихся посредством разработки и реализации интерактивного образовательного ресурса «Красная книга млекопитающих Мичуринского района Тамбовской области». Проект был направлен на учащихся 3, 4-ых и 7, 8-ых классов.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Основываясь на результатах анализа видового разнообразия животных [1], мы собрали информацию о девяти редких видах млекопитающих, обирающих на территории Мичуринского района Тамбовской области. Млекопитающие были выбраны в качестве объекта, так как наиболее знакомы младшим школьникам, их можно увидеть в природе и в зоопарках, вследствие чего они вызывают интерес у школьников.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Мы разработали и реализовали интерактивный образовательный ресурс «Красная книга млекопитающих Мичуринского района Тамбовской области» (</w:t>
      </w:r>
      <w:hyperlink r:id="rId8" w:history="1">
        <w:r w:rsidRPr="00CD579C">
          <w:rPr>
            <w:rStyle w:val="af9"/>
            <w:sz w:val="16"/>
            <w:szCs w:val="16"/>
          </w:rPr>
          <w:t>https://michkniga.blogspot.com</w:t>
        </w:r>
      </w:hyperlink>
      <w:r w:rsidRPr="00CA5C9D">
        <w:rPr>
          <w:sz w:val="16"/>
          <w:szCs w:val="16"/>
        </w:rPr>
        <w:t xml:space="preserve">), который рассматривает особенности биологии, экологии, лимитирующих факторов редких животных в зависимости от их систематики и экологических особенностей жизнедеятельности. 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На каждой странице, помимо описания видов, имеются фотографии и условный указатель их статуса на данной территории. Схематичное изображение статуса того или иного вида животного было так же разработано участниками проекта.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Рядом с описанием каждого вида имеется QR-код, ведущий к Google-документу с двумя текстами на английском языке (для учащихся младших классов и среднего звена). Подобный переход позволяет учащимся попробовать самостоятельно перевести информационный текст, в соответствии с возрастными особенностями, и сопоставить свой перевод с изначальным русскоязычным материалом.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 xml:space="preserve">В правой части страницы имеется </w:t>
      </w:r>
      <w:proofErr w:type="spellStart"/>
      <w:r w:rsidRPr="00CA5C9D">
        <w:rPr>
          <w:sz w:val="16"/>
          <w:szCs w:val="16"/>
        </w:rPr>
        <w:t>гаджет</w:t>
      </w:r>
      <w:proofErr w:type="spellEnd"/>
      <w:r w:rsidRPr="00CA5C9D">
        <w:rPr>
          <w:sz w:val="16"/>
          <w:szCs w:val="16"/>
        </w:rPr>
        <w:t xml:space="preserve"> </w:t>
      </w:r>
      <w:proofErr w:type="gramStart"/>
      <w:r w:rsidRPr="00CA5C9D">
        <w:rPr>
          <w:sz w:val="16"/>
          <w:szCs w:val="16"/>
        </w:rPr>
        <w:t>с</w:t>
      </w:r>
      <w:proofErr w:type="gramEnd"/>
      <w:r w:rsidRPr="00CA5C9D">
        <w:rPr>
          <w:sz w:val="16"/>
          <w:szCs w:val="16"/>
        </w:rPr>
        <w:t xml:space="preserve"> ссылками на Интернет-ресурсы, используемые нами при разработке проекта и содержащие интересную экологическую информацию.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lastRenderedPageBreak/>
        <w:t>Библиографический список использованных нами материалов расположен в новостной строке.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Проект предусматривает интерактивные задания для проверки знаний учащихся по теме «Редкие виды животных Мичуринского района Тамбовской области» на странице «Проверь себя» (</w:t>
      </w:r>
      <w:hyperlink r:id="rId9" w:history="1">
        <w:r w:rsidRPr="00CD579C">
          <w:rPr>
            <w:rStyle w:val="af9"/>
            <w:sz w:val="16"/>
            <w:szCs w:val="16"/>
          </w:rPr>
          <w:t>https://michkniga.blogspot.com/p/blog-page.html</w:t>
        </w:r>
      </w:hyperlink>
      <w:r w:rsidRPr="00CA5C9D">
        <w:rPr>
          <w:sz w:val="16"/>
          <w:szCs w:val="16"/>
        </w:rPr>
        <w:t xml:space="preserve">). 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 xml:space="preserve">Здесь можно найти задания, созданные посредством ресурсов web-2.0: кроссворд, творческое задание по изучению редких видов животных Мичуринского района Тамбовской области, </w:t>
      </w:r>
      <w:proofErr w:type="spellStart"/>
      <w:r w:rsidRPr="00CA5C9D">
        <w:rPr>
          <w:sz w:val="16"/>
          <w:szCs w:val="16"/>
        </w:rPr>
        <w:t>пазлы</w:t>
      </w:r>
      <w:proofErr w:type="spellEnd"/>
      <w:r w:rsidRPr="00CA5C9D">
        <w:rPr>
          <w:sz w:val="16"/>
          <w:szCs w:val="16"/>
        </w:rPr>
        <w:t>, ребусы. Задания разработаны с учетом возрастных особенностей детей.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На сайте так же имеется ссылка на сайт областного Управления по охране окружающей среды. На главной странице расположена форма для обратной связи. Обратной связью служит и возможность оставить комментарии после каждого сообщения и на каждой странице сайта.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 xml:space="preserve">Ресурс был создан на платформе </w:t>
      </w:r>
      <w:proofErr w:type="spellStart"/>
      <w:r w:rsidRPr="00CA5C9D">
        <w:rPr>
          <w:sz w:val="16"/>
          <w:szCs w:val="16"/>
        </w:rPr>
        <w:t>Blogger</w:t>
      </w:r>
      <w:proofErr w:type="spellEnd"/>
      <w:r w:rsidRPr="00CA5C9D">
        <w:rPr>
          <w:sz w:val="16"/>
          <w:szCs w:val="16"/>
        </w:rPr>
        <w:t xml:space="preserve"> с изменением существующих шаблонов фона, заставки, параметров названия и других элементов. При создании ресурса были использованы такие программы как </w:t>
      </w:r>
      <w:proofErr w:type="spellStart"/>
      <w:r w:rsidRPr="00CA5C9D">
        <w:rPr>
          <w:sz w:val="16"/>
          <w:szCs w:val="16"/>
        </w:rPr>
        <w:t>Photoshop</w:t>
      </w:r>
      <w:proofErr w:type="spellEnd"/>
      <w:r w:rsidRPr="00CA5C9D">
        <w:rPr>
          <w:sz w:val="16"/>
          <w:szCs w:val="16"/>
        </w:rPr>
        <w:t xml:space="preserve"> и целый ряд сервисов </w:t>
      </w:r>
      <w:proofErr w:type="spellStart"/>
      <w:r w:rsidRPr="00CA5C9D">
        <w:rPr>
          <w:sz w:val="16"/>
          <w:szCs w:val="16"/>
        </w:rPr>
        <w:t>Google</w:t>
      </w:r>
      <w:proofErr w:type="spellEnd"/>
      <w:r w:rsidRPr="00CA5C9D">
        <w:rPr>
          <w:sz w:val="16"/>
          <w:szCs w:val="16"/>
        </w:rPr>
        <w:t xml:space="preserve"> и Web-2.0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Мы разработали методические рекомендации по использованию интерактивного образовательного ресурса «Красная книга млекопитающих Мичуринского района Тамбовской области» в образовательном процессе и предложили их учителям начальных классов, биологии и английского языка.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В частности, мы предлагали использовать интерактивный образовательный ресурс «Красная книга млекопитающих Мичуринского района Тамбовской области» в 3-ем классе при изучении Окружающего мира по теме «Как сохранить богатство природы». С одной стороны, данные тексты помогут учителю подготовиться к уроку и выбрать животное или животных, о которых можно рассказать. С другой стороны, сообщение о животных из Красной книги можно дополнить интересными фактами из жизни учащихся в ходе урока.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 w:rsidRPr="00CA5C9D">
        <w:rPr>
          <w:sz w:val="16"/>
          <w:szCs w:val="16"/>
        </w:rPr>
        <w:t>Для расширения экологического кругозора рассматриваемый ресурс, на наш взгляд, уместно использовать в среднем звене (7 класс) при изучении темы «Охрана млекопитающих» в рамках предметной дисциплины Биология. Мы предлагаем построить урок по принципу обучения «Перевернутый класс». Учащимся предлагается ознакомиться с содержанием ресурса в домашних условиях, а в ходе урока данный материал можно отработать и закрепить, выполняя интерактивные задания или проходя тест.</w:t>
      </w:r>
    </w:p>
    <w:p w:rsidR="0033700C" w:rsidRPr="00CA5C9D" w:rsidRDefault="0033700C" w:rsidP="0033700C">
      <w:pPr>
        <w:pStyle w:val="a8"/>
        <w:numPr>
          <w:ilvl w:val="0"/>
          <w:numId w:val="0"/>
        </w:numPr>
        <w:ind w:firstLine="284"/>
        <w:rPr>
          <w:sz w:val="16"/>
          <w:szCs w:val="16"/>
        </w:rPr>
      </w:pPr>
      <w:r>
        <w:rPr>
          <w:sz w:val="16"/>
          <w:szCs w:val="16"/>
        </w:rPr>
        <w:t>Результаты реализации проекта продемонстрировали,</w:t>
      </w:r>
      <w:r w:rsidRPr="00CA5C9D">
        <w:rPr>
          <w:sz w:val="16"/>
          <w:szCs w:val="16"/>
        </w:rPr>
        <w:t xml:space="preserve"> что использование образовательного интерактивного ресурса «Красная книга млекопитающих Мичуринского района Тамбовской области» повышает уровень мотивации школьников разного возраста к изучению экологии и, соответственно, оказывает положительное влияние на расширение экологического кругозора учащихся.</w:t>
      </w:r>
    </w:p>
    <w:p w:rsidR="00CA065C" w:rsidRPr="0033700C" w:rsidRDefault="0033700C" w:rsidP="0033700C">
      <w:pPr>
        <w:pStyle w:val="base"/>
        <w:rPr>
          <w:lang w:val="ru-RU"/>
        </w:rPr>
      </w:pPr>
      <w:r w:rsidRPr="0033700C">
        <w:rPr>
          <w:szCs w:val="16"/>
          <w:lang w:val="ru-RU"/>
        </w:rPr>
        <w:t>Дальнейшее развитие проекта нам видится в расширении информационной базы Интернет-ресурса и дополнении его новыми классами редких животных; в рекламе Интернет-ресурса с целью привлечения внимания большей аудитории; в популяризации и тиражировании данного проекта на территории Тамбовской области и других регионов.</w:t>
      </w:r>
    </w:p>
    <w:p w:rsidR="00574078" w:rsidRDefault="00574078" w:rsidP="00574078">
      <w:pPr>
        <w:pStyle w:val="base1"/>
      </w:pPr>
      <w:r>
        <w:t>Литература</w:t>
      </w:r>
      <w:r w:rsidR="00464C64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464C64" w:rsidRDefault="00464C64" w:rsidP="00464C64">
      <w:pPr>
        <w:pStyle w:val="a8"/>
        <w:rPr>
          <w:sz w:val="16"/>
          <w:szCs w:val="16"/>
        </w:rPr>
      </w:pPr>
      <w:r w:rsidRPr="00CA5C9D">
        <w:rPr>
          <w:sz w:val="16"/>
          <w:szCs w:val="16"/>
        </w:rPr>
        <w:t xml:space="preserve">Красная книга Тамбовской области: Животные. /Р.Ю.Белевитин, Е.А. </w:t>
      </w:r>
      <w:proofErr w:type="spellStart"/>
      <w:r w:rsidRPr="00CA5C9D">
        <w:rPr>
          <w:sz w:val="16"/>
          <w:szCs w:val="16"/>
        </w:rPr>
        <w:t>Ганжа</w:t>
      </w:r>
      <w:proofErr w:type="spellEnd"/>
      <w:r w:rsidRPr="00CA5C9D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CA5C9D">
        <w:rPr>
          <w:sz w:val="16"/>
          <w:szCs w:val="16"/>
        </w:rPr>
        <w:t xml:space="preserve">П.Е. </w:t>
      </w:r>
      <w:proofErr w:type="spellStart"/>
      <w:r w:rsidRPr="00CA5C9D">
        <w:rPr>
          <w:sz w:val="16"/>
          <w:szCs w:val="16"/>
        </w:rPr>
        <w:t>Желтов</w:t>
      </w:r>
      <w:proofErr w:type="spellEnd"/>
      <w:r w:rsidRPr="00CA5C9D">
        <w:rPr>
          <w:sz w:val="16"/>
          <w:szCs w:val="16"/>
        </w:rPr>
        <w:t xml:space="preserve">, Л.И. </w:t>
      </w:r>
      <w:proofErr w:type="spellStart"/>
      <w:r w:rsidRPr="00CA5C9D">
        <w:rPr>
          <w:sz w:val="16"/>
          <w:szCs w:val="16"/>
        </w:rPr>
        <w:t>Касандрова</w:t>
      </w:r>
      <w:proofErr w:type="spellEnd"/>
      <w:r w:rsidRPr="00CA5C9D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CA5C9D">
        <w:rPr>
          <w:sz w:val="16"/>
          <w:szCs w:val="16"/>
        </w:rPr>
        <w:t xml:space="preserve">Л.М. Кириченко, Г.А.Лада, </w:t>
      </w:r>
      <w:proofErr w:type="spellStart"/>
      <w:r w:rsidRPr="00CA5C9D">
        <w:rPr>
          <w:sz w:val="16"/>
          <w:szCs w:val="16"/>
        </w:rPr>
        <w:t>М.А.Микляева</w:t>
      </w:r>
      <w:proofErr w:type="spellEnd"/>
      <w:r w:rsidRPr="00CA5C9D">
        <w:rPr>
          <w:sz w:val="16"/>
          <w:szCs w:val="16"/>
        </w:rPr>
        <w:t xml:space="preserve">, </w:t>
      </w:r>
      <w:proofErr w:type="spellStart"/>
      <w:r w:rsidRPr="00CA5C9D">
        <w:rPr>
          <w:sz w:val="16"/>
          <w:szCs w:val="16"/>
        </w:rPr>
        <w:t>А.Ю.Околелов</w:t>
      </w:r>
      <w:proofErr w:type="spellEnd"/>
      <w:r w:rsidRPr="00CA5C9D">
        <w:rPr>
          <w:sz w:val="16"/>
          <w:szCs w:val="16"/>
        </w:rPr>
        <w:t xml:space="preserve">, </w:t>
      </w:r>
      <w:proofErr w:type="spellStart"/>
      <w:r w:rsidRPr="00CA5C9D">
        <w:rPr>
          <w:sz w:val="16"/>
          <w:szCs w:val="16"/>
        </w:rPr>
        <w:t>М.Ю.Романкина</w:t>
      </w:r>
      <w:proofErr w:type="spellEnd"/>
      <w:r w:rsidRPr="00CA5C9D">
        <w:rPr>
          <w:sz w:val="16"/>
          <w:szCs w:val="16"/>
        </w:rPr>
        <w:t xml:space="preserve">, Л.Ф. </w:t>
      </w:r>
      <w:proofErr w:type="spellStart"/>
      <w:r w:rsidRPr="00CA5C9D">
        <w:rPr>
          <w:sz w:val="16"/>
          <w:szCs w:val="16"/>
        </w:rPr>
        <w:t>Скрылева</w:t>
      </w:r>
      <w:proofErr w:type="spellEnd"/>
      <w:r w:rsidRPr="00CA5C9D">
        <w:rPr>
          <w:sz w:val="16"/>
          <w:szCs w:val="16"/>
        </w:rPr>
        <w:t>, А.С. Соколов, Л.А.Соколова,</w:t>
      </w:r>
      <w:r>
        <w:rPr>
          <w:sz w:val="16"/>
          <w:szCs w:val="16"/>
        </w:rPr>
        <w:t xml:space="preserve"> </w:t>
      </w:r>
      <w:r w:rsidRPr="00CA5C9D">
        <w:rPr>
          <w:sz w:val="16"/>
          <w:szCs w:val="16"/>
        </w:rPr>
        <w:t xml:space="preserve">В.Д.Херувимов, В.И. Щеголев, </w:t>
      </w:r>
      <w:proofErr w:type="spellStart"/>
      <w:r w:rsidRPr="00CA5C9D">
        <w:rPr>
          <w:sz w:val="16"/>
          <w:szCs w:val="16"/>
        </w:rPr>
        <w:t>В.Н.Яценко</w:t>
      </w:r>
      <w:proofErr w:type="spellEnd"/>
      <w:r w:rsidRPr="00CA5C9D">
        <w:rPr>
          <w:sz w:val="16"/>
          <w:szCs w:val="16"/>
        </w:rPr>
        <w:t>/- Тамбов: ТОГУП "</w:t>
      </w:r>
      <w:proofErr w:type="spellStart"/>
      <w:r w:rsidRPr="00CA5C9D">
        <w:rPr>
          <w:sz w:val="16"/>
          <w:szCs w:val="16"/>
        </w:rPr>
        <w:t>Тамбовполиграфиздат</w:t>
      </w:r>
      <w:proofErr w:type="spellEnd"/>
      <w:r w:rsidRPr="00CA5C9D">
        <w:rPr>
          <w:sz w:val="16"/>
          <w:szCs w:val="16"/>
        </w:rPr>
        <w:t xml:space="preserve">", 2005. - 352 </w:t>
      </w:r>
      <w:proofErr w:type="gramStart"/>
      <w:r w:rsidRPr="00CA5C9D">
        <w:rPr>
          <w:sz w:val="16"/>
          <w:szCs w:val="16"/>
        </w:rPr>
        <w:t>с</w:t>
      </w:r>
      <w:proofErr w:type="gramEnd"/>
      <w:r w:rsidRPr="00CA5C9D">
        <w:rPr>
          <w:sz w:val="16"/>
          <w:szCs w:val="16"/>
        </w:rPr>
        <w:t xml:space="preserve">. </w:t>
      </w:r>
    </w:p>
    <w:p w:rsidR="00C029D8" w:rsidRPr="00CA5C9D" w:rsidRDefault="00C029D8" w:rsidP="00464C64">
      <w:pPr>
        <w:pStyle w:val="a8"/>
        <w:rPr>
          <w:sz w:val="16"/>
          <w:szCs w:val="16"/>
        </w:rPr>
      </w:pPr>
      <w:r w:rsidRPr="00CA5C9D">
        <w:rPr>
          <w:sz w:val="16"/>
          <w:szCs w:val="16"/>
        </w:rPr>
        <w:t xml:space="preserve">Послание президента РФ Федеральному собранию // Электронный фонд правовой и нормативно-технической документации [Электронный ресурс]/ Режим доступа: </w:t>
      </w:r>
      <w:hyperlink r:id="rId10" w:history="1">
        <w:r w:rsidRPr="00CD579C">
          <w:rPr>
            <w:rStyle w:val="af9"/>
            <w:sz w:val="16"/>
            <w:szCs w:val="16"/>
          </w:rPr>
          <w:t>https://www.ng.ru/politics/2021-04-21/100_putin21042020.html</w:t>
        </w:r>
      </w:hyperlink>
    </w:p>
    <w:p w:rsidR="003E5DC7" w:rsidRPr="0001713D" w:rsidRDefault="003E5DC7" w:rsidP="00C029D8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3E5DC7" w:rsidRPr="0001713D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E3" w:rsidRDefault="00B76CE3">
      <w:r>
        <w:separator/>
      </w:r>
    </w:p>
    <w:p w:rsidR="00B76CE3" w:rsidRDefault="00B76CE3"/>
    <w:p w:rsidR="00B76CE3" w:rsidRDefault="00B76CE3"/>
    <w:p w:rsidR="00B76CE3" w:rsidRDefault="00B76CE3"/>
  </w:endnote>
  <w:endnote w:type="continuationSeparator" w:id="0">
    <w:p w:rsidR="00B76CE3" w:rsidRDefault="00B76CE3">
      <w:r>
        <w:continuationSeparator/>
      </w:r>
    </w:p>
    <w:p w:rsidR="00B76CE3" w:rsidRDefault="00B76CE3"/>
    <w:p w:rsidR="00B76CE3" w:rsidRDefault="00B76CE3"/>
    <w:p w:rsidR="00B76CE3" w:rsidRDefault="00B76C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E3" w:rsidRDefault="00B76CE3">
      <w:r>
        <w:separator/>
      </w:r>
    </w:p>
    <w:p w:rsidR="00B76CE3" w:rsidRDefault="00B76CE3"/>
    <w:p w:rsidR="00B76CE3" w:rsidRDefault="00B76CE3"/>
    <w:p w:rsidR="00B76CE3" w:rsidRDefault="00B76CE3"/>
  </w:footnote>
  <w:footnote w:type="continuationSeparator" w:id="0">
    <w:p w:rsidR="00B76CE3" w:rsidRDefault="00B76CE3">
      <w:r>
        <w:continuationSeparator/>
      </w:r>
    </w:p>
    <w:p w:rsidR="00B76CE3" w:rsidRDefault="00B76CE3"/>
    <w:p w:rsidR="00B76CE3" w:rsidRDefault="00B76CE3"/>
    <w:p w:rsidR="00B76CE3" w:rsidRDefault="00B76C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3pt;height:11.3pt" o:bullet="t">
        <v:imagedata r:id="rId1" o:title="mso10"/>
      </v:shape>
    </w:pict>
  </w:numPicBullet>
  <w:numPicBullet w:numPicBulletId="1">
    <w:pict>
      <v:shape id="_x0000_i1062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FC3D31"/>
    <w:multiLevelType w:val="multilevel"/>
    <w:tmpl w:val="A0320CB0"/>
    <w:name w:val="@_Нумерация_сквозная_1"/>
    <w:styleLink w:val="1"/>
    <w:lvl w:ilvl="0">
      <w:start w:val="1"/>
      <w:numFmt w:val="none"/>
      <w:lvlRestart w:val="0"/>
      <w:pStyle w:val="a5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a6"/>
      <w:suff w:val="nothing"/>
      <w:lvlText w:val="%2. "/>
      <w:lvlJc w:val="left"/>
      <w:pPr>
        <w:ind w:left="0" w:firstLine="0"/>
      </w:pPr>
    </w:lvl>
    <w:lvl w:ilvl="2">
      <w:start w:val="1"/>
      <w:numFmt w:val="decimal"/>
      <w:pStyle w:val="a7"/>
      <w:lvlText w:val="%3."/>
      <w:lvlJc w:val="left"/>
      <w:pPr>
        <w:tabs>
          <w:tab w:val="num" w:pos="709"/>
        </w:tabs>
        <w:ind w:left="0" w:firstLine="425"/>
      </w:pPr>
    </w:lvl>
    <w:lvl w:ilvl="3">
      <w:start w:val="1"/>
      <w:numFmt w:val="decimal"/>
      <w:lvlRestart w:val="1"/>
      <w:pStyle w:val="a8"/>
      <w:lvlText w:val="%4."/>
      <w:lvlJc w:val="left"/>
      <w:pPr>
        <w:tabs>
          <w:tab w:val="num" w:pos="850"/>
        </w:tabs>
        <w:ind w:left="0" w:firstLine="397"/>
      </w:pPr>
    </w:lvl>
    <w:lvl w:ilvl="4">
      <w:start w:val="1"/>
      <w:numFmt w:val="decimal"/>
      <w:lvlRestart w:val="1"/>
      <w:pStyle w:val="a9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Restart w:val="1"/>
      <w:pStyle w:val="aa"/>
      <w:suff w:val="nothing"/>
      <w:lvlText w:val="Листинг %6"/>
      <w:lvlJc w:val="right"/>
      <w:pPr>
        <w:ind w:left="283" w:firstLine="5953"/>
      </w:pPr>
      <w:rPr>
        <w:b w:val="0"/>
        <w:i w:val="0"/>
      </w:rPr>
    </w:lvl>
    <w:lvl w:ilvl="6">
      <w:start w:val="1"/>
      <w:numFmt w:val="decimal"/>
      <w:lvlRestart w:val="1"/>
      <w:pStyle w:val="ab"/>
      <w:suff w:val="nothing"/>
      <w:lvlText w:val="Таблица %7"/>
      <w:lvlJc w:val="right"/>
      <w:pPr>
        <w:ind w:left="283" w:firstLine="5953"/>
      </w:pPr>
      <w:rPr>
        <w:b w:val="0"/>
        <w:i w:val="0"/>
      </w:rPr>
    </w:lvl>
    <w:lvl w:ilvl="7">
      <w:start w:val="1"/>
      <w:numFmt w:val="decimal"/>
      <w:lvlRestart w:val="1"/>
      <w:pStyle w:val="ac"/>
      <w:suff w:val="nothing"/>
      <w:lvlText w:val="Рис. %8. "/>
      <w:lvlJc w:val="left"/>
      <w:pPr>
        <w:ind w:left="283" w:firstLine="0"/>
      </w:pPr>
      <w:rPr>
        <w:b w:val="0"/>
        <w:i/>
      </w:rPr>
    </w:lvl>
    <w:lvl w:ilvl="8">
      <w:start w:val="1"/>
      <w:numFmt w:val="decimal"/>
      <w:lvlRestart w:val="2"/>
      <w:pStyle w:val="ad"/>
      <w:lvlText w:val="%9."/>
      <w:lvlJc w:val="left"/>
      <w:pPr>
        <w:tabs>
          <w:tab w:val="num" w:pos="709"/>
        </w:tabs>
        <w:ind w:left="709" w:hanging="284"/>
      </w:p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4D811665"/>
    <w:multiLevelType w:val="multilevel"/>
    <w:tmpl w:val="CA407184"/>
    <w:lvl w:ilvl="0">
      <w:start w:val="1"/>
      <w:numFmt w:val="bullet"/>
      <w:pStyle w:val="af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f0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f1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5504779"/>
    <w:multiLevelType w:val="multilevel"/>
    <w:tmpl w:val="82240EEC"/>
    <w:lvl w:ilvl="0">
      <w:start w:val="1"/>
      <w:numFmt w:val="none"/>
      <w:lvlRestart w:val="0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. 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09"/>
        </w:tabs>
        <w:ind w:left="0" w:firstLine="425"/>
      </w:pPr>
    </w:lvl>
    <w:lvl w:ilvl="3">
      <w:start w:val="1"/>
      <w:numFmt w:val="decimal"/>
      <w:lvlRestart w:val="1"/>
      <w:lvlText w:val="%4."/>
      <w:lvlJc w:val="left"/>
      <w:pPr>
        <w:tabs>
          <w:tab w:val="num" w:pos="850"/>
        </w:tabs>
        <w:ind w:left="0" w:firstLine="397"/>
      </w:pPr>
    </w:lvl>
    <w:lvl w:ilvl="4">
      <w:start w:val="1"/>
      <w:numFmt w:val="decimal"/>
      <w:lvlRestart w:val="1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Restart w:val="1"/>
      <w:suff w:val="nothing"/>
      <w:lvlText w:val="Листинг %6"/>
      <w:lvlJc w:val="right"/>
      <w:pPr>
        <w:ind w:left="283" w:firstLine="5953"/>
      </w:pPr>
      <w:rPr>
        <w:b w:val="0"/>
        <w:i w:val="0"/>
      </w:rPr>
    </w:lvl>
    <w:lvl w:ilvl="6">
      <w:start w:val="1"/>
      <w:numFmt w:val="decimal"/>
      <w:lvlRestart w:val="1"/>
      <w:suff w:val="nothing"/>
      <w:lvlText w:val="Таблица %7"/>
      <w:lvlJc w:val="right"/>
      <w:pPr>
        <w:ind w:left="283" w:firstLine="5953"/>
      </w:pPr>
      <w:rPr>
        <w:b w:val="0"/>
        <w:i w:val="0"/>
      </w:rPr>
    </w:lvl>
    <w:lvl w:ilvl="7">
      <w:start w:val="1"/>
      <w:numFmt w:val="decimal"/>
      <w:lvlRestart w:val="1"/>
      <w:suff w:val="nothing"/>
      <w:lvlText w:val="Рис. %8. "/>
      <w:lvlJc w:val="left"/>
      <w:pPr>
        <w:ind w:left="283" w:firstLine="0"/>
      </w:pPr>
      <w:rPr>
        <w:b w:val="0"/>
        <w:i/>
      </w:rPr>
    </w:lvl>
    <w:lvl w:ilvl="8">
      <w:start w:val="1"/>
      <w:numFmt w:val="decimal"/>
      <w:lvlRestart w:val="2"/>
      <w:lvlText w:val="%9."/>
      <w:lvlJc w:val="left"/>
      <w:pPr>
        <w:tabs>
          <w:tab w:val="num" w:pos="709"/>
        </w:tabs>
        <w:ind w:left="709" w:hanging="284"/>
      </w:pPr>
    </w:lvl>
  </w:abstractNum>
  <w:abstractNum w:abstractNumId="36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00C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00C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4C64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97A40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CE3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29D8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54D1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17840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2">
    <w:name w:val="Normal"/>
    <w:qFormat/>
    <w:rsid w:val="00BF6523"/>
  </w:style>
  <w:style w:type="paragraph" w:styleId="12">
    <w:name w:val="heading 1"/>
    <w:basedOn w:val="af2"/>
    <w:next w:val="af2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f2"/>
    <w:next w:val="af2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f2"/>
    <w:next w:val="af2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f2"/>
    <w:next w:val="af2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f2"/>
    <w:next w:val="af2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f2"/>
    <w:next w:val="af2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f2"/>
    <w:next w:val="af2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f2"/>
    <w:next w:val="af2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f2"/>
    <w:next w:val="af2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styleId="af6">
    <w:name w:val="header"/>
    <w:aliases w:val="Верхний колонтитул Знак1,Верхний колонтитул Знак Знак,Знак4 Знак Знак"/>
    <w:basedOn w:val="af2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f2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f2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f2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f2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f7">
    <w:name w:val="footer"/>
    <w:basedOn w:val="af2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8">
    <w:name w:val="Body Text Indent"/>
    <w:basedOn w:val="af2"/>
    <w:rsid w:val="00BF6523"/>
    <w:pPr>
      <w:ind w:left="3402"/>
    </w:pPr>
    <w:rPr>
      <w:sz w:val="18"/>
    </w:rPr>
  </w:style>
  <w:style w:type="character" w:styleId="af9">
    <w:name w:val="Hyperlink"/>
    <w:basedOn w:val="af3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a">
    <w:name w:val="Emphasis"/>
    <w:basedOn w:val="af3"/>
    <w:qFormat/>
    <w:rsid w:val="00BF6523"/>
    <w:rPr>
      <w:i/>
    </w:rPr>
  </w:style>
  <w:style w:type="character" w:styleId="afb">
    <w:name w:val="Strong"/>
    <w:basedOn w:val="af3"/>
    <w:qFormat/>
    <w:rsid w:val="00BF6523"/>
    <w:rPr>
      <w:b/>
    </w:rPr>
  </w:style>
  <w:style w:type="paragraph" w:styleId="20">
    <w:name w:val="toc 2"/>
    <w:basedOn w:val="af2"/>
    <w:next w:val="af2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f2"/>
    <w:next w:val="af2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f2"/>
    <w:next w:val="af2"/>
    <w:autoRedefine/>
    <w:semiHidden/>
    <w:rsid w:val="00BF6523"/>
    <w:pPr>
      <w:ind w:left="400"/>
    </w:pPr>
    <w:rPr>
      <w:i/>
    </w:rPr>
  </w:style>
  <w:style w:type="paragraph" w:styleId="40">
    <w:name w:val="toc 4"/>
    <w:basedOn w:val="af2"/>
    <w:next w:val="af2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f2"/>
    <w:next w:val="af2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f2"/>
    <w:next w:val="af2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f2"/>
    <w:next w:val="af2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f2"/>
    <w:next w:val="af2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f2"/>
    <w:next w:val="af2"/>
    <w:autoRedefine/>
    <w:semiHidden/>
    <w:rsid w:val="00BF6523"/>
    <w:pPr>
      <w:ind w:left="1600"/>
    </w:pPr>
    <w:rPr>
      <w:sz w:val="18"/>
    </w:rPr>
  </w:style>
  <w:style w:type="paragraph" w:styleId="afc">
    <w:name w:val="Body Text"/>
    <w:aliases w:val="Знак"/>
    <w:basedOn w:val="af2"/>
    <w:rsid w:val="00BF6523"/>
    <w:pPr>
      <w:spacing w:after="120"/>
    </w:pPr>
  </w:style>
  <w:style w:type="paragraph" w:styleId="afd">
    <w:name w:val="Body Text First Indent"/>
    <w:basedOn w:val="afc"/>
    <w:rsid w:val="00BF6523"/>
    <w:pPr>
      <w:ind w:firstLine="210"/>
    </w:pPr>
  </w:style>
  <w:style w:type="paragraph" w:customStyle="1" w:styleId="listpoint">
    <w:name w:val="listpoint"/>
    <w:basedOn w:val="af2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e">
    <w:name w:val="List Bullet"/>
    <w:basedOn w:val="af2"/>
    <w:autoRedefine/>
    <w:rsid w:val="00BF6523"/>
    <w:rPr>
      <w:sz w:val="24"/>
      <w:szCs w:val="24"/>
    </w:rPr>
  </w:style>
  <w:style w:type="paragraph" w:styleId="a">
    <w:name w:val="List Number"/>
    <w:basedOn w:val="af2"/>
    <w:rsid w:val="00BF6523"/>
    <w:pPr>
      <w:numPr>
        <w:numId w:val="1"/>
      </w:numPr>
    </w:pPr>
    <w:rPr>
      <w:sz w:val="24"/>
      <w:szCs w:val="24"/>
    </w:rPr>
  </w:style>
  <w:style w:type="paragraph" w:styleId="aff">
    <w:name w:val="Plain Text"/>
    <w:aliases w:val="Текст Знак Знак Знак Знак,Текст Знак Знак Знак"/>
    <w:basedOn w:val="af2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f2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f3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f3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f3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f2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f0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f3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f1">
    <w:name w:val="footnote text"/>
    <w:basedOn w:val="af2"/>
    <w:link w:val="16"/>
    <w:semiHidden/>
    <w:rsid w:val="00BF6523"/>
  </w:style>
  <w:style w:type="paragraph" w:customStyle="1" w:styleId="aff2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f2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f3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f2"/>
    <w:rsid w:val="00BF6523"/>
    <w:pPr>
      <w:spacing w:after="120" w:line="480" w:lineRule="auto"/>
      <w:ind w:left="283"/>
    </w:pPr>
  </w:style>
  <w:style w:type="paragraph" w:styleId="31">
    <w:name w:val="Body Text Indent 3"/>
    <w:basedOn w:val="af2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f3"/>
    <w:semiHidden/>
    <w:rsid w:val="00BF6523"/>
  </w:style>
  <w:style w:type="paragraph" w:customStyle="1" w:styleId="5-numeric">
    <w:name w:val="5-numeric"/>
    <w:basedOn w:val="af2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f2"/>
    <w:next w:val="af2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f2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f2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f2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f2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f2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f2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f3">
    <w:name w:val="Заголовок"/>
    <w:basedOn w:val="af2"/>
    <w:next w:val="afc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f4">
    <w:name w:val="List"/>
    <w:basedOn w:val="afc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f2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f2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f2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f5">
    <w:name w:val="Balloon Text"/>
    <w:basedOn w:val="af2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f6">
    <w:name w:val="Знак Знак"/>
    <w:basedOn w:val="af3"/>
    <w:semiHidden/>
    <w:rsid w:val="00BF6523"/>
    <w:rPr>
      <w:rFonts w:ascii="Tahoma" w:hAnsi="Tahoma" w:cs="HG Mincho Light J"/>
      <w:sz w:val="16"/>
      <w:szCs w:val="16"/>
    </w:rPr>
  </w:style>
  <w:style w:type="character" w:styleId="aff7">
    <w:name w:val="FollowedHyperlink"/>
    <w:basedOn w:val="af3"/>
    <w:rsid w:val="00BF6523"/>
    <w:rPr>
      <w:color w:val="800080"/>
      <w:u w:val="single"/>
    </w:rPr>
  </w:style>
  <w:style w:type="character" w:customStyle="1" w:styleId="cname1">
    <w:name w:val="cname1"/>
    <w:basedOn w:val="af3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f3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f3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f3"/>
    <w:semiHidden/>
    <w:rsid w:val="00BF6523"/>
  </w:style>
  <w:style w:type="character" w:customStyle="1" w:styleId="ebodyappliances">
    <w:name w:val="ebodyappliances"/>
    <w:basedOn w:val="af3"/>
    <w:semiHidden/>
    <w:rsid w:val="00BF6523"/>
  </w:style>
  <w:style w:type="paragraph" w:styleId="23">
    <w:name w:val="Body Text 2"/>
    <w:basedOn w:val="af2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f3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f3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f2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b">
    <w:name w:val="Основной текст1"/>
    <w:basedOn w:val="af2"/>
    <w:semiHidden/>
    <w:rsid w:val="00BF6523"/>
    <w:rPr>
      <w:sz w:val="28"/>
    </w:rPr>
  </w:style>
  <w:style w:type="character" w:styleId="aff8">
    <w:name w:val="footnote reference"/>
    <w:basedOn w:val="af3"/>
    <w:semiHidden/>
    <w:rsid w:val="00BF6523"/>
    <w:rPr>
      <w:vertAlign w:val="superscript"/>
    </w:rPr>
  </w:style>
  <w:style w:type="paragraph" w:customStyle="1" w:styleId="5-bullet">
    <w:name w:val="5-bullet"/>
    <w:basedOn w:val="af2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f2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f2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f2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f2"/>
    <w:semiHidden/>
    <w:rsid w:val="00BF6523"/>
    <w:pPr>
      <w:spacing w:before="100" w:after="100"/>
    </w:pPr>
    <w:rPr>
      <w:sz w:val="24"/>
    </w:rPr>
  </w:style>
  <w:style w:type="paragraph" w:styleId="aff9">
    <w:name w:val="Document Map"/>
    <w:basedOn w:val="af2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f2"/>
    <w:semiHidden/>
    <w:rsid w:val="00BF6523"/>
    <w:pPr>
      <w:ind w:firstLine="454"/>
      <w:jc w:val="both"/>
    </w:pPr>
  </w:style>
  <w:style w:type="paragraph" w:styleId="affa">
    <w:name w:val="No Spacing"/>
    <w:basedOn w:val="af2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b">
    <w:name w:val="Без интервала Знак"/>
    <w:basedOn w:val="af3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c">
    <w:name w:val="List Paragraph"/>
    <w:basedOn w:val="af2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новый"/>
    <w:basedOn w:val="af2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e">
    <w:name w:val="Основной"/>
    <w:basedOn w:val="af2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f2"/>
    <w:rsid w:val="00BF6523"/>
    <w:rPr>
      <w:rFonts w:ascii="Arial" w:hAnsi="Arial"/>
      <w:sz w:val="24"/>
    </w:rPr>
  </w:style>
  <w:style w:type="character" w:customStyle="1" w:styleId="1e">
    <w:name w:val="Стиль1"/>
    <w:basedOn w:val="af3"/>
    <w:semiHidden/>
    <w:rsid w:val="00BF6523"/>
    <w:rPr>
      <w:caps/>
      <w:color w:val="000000"/>
      <w:sz w:val="28"/>
      <w:szCs w:val="28"/>
    </w:rPr>
  </w:style>
  <w:style w:type="character" w:styleId="afff">
    <w:name w:val="page number"/>
    <w:basedOn w:val="af3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f0">
    <w:name w:val="caption"/>
    <w:basedOn w:val="af2"/>
    <w:next w:val="af2"/>
    <w:qFormat/>
    <w:rsid w:val="00BF6523"/>
    <w:pPr>
      <w:jc w:val="center"/>
    </w:pPr>
    <w:rPr>
      <w:b/>
      <w:sz w:val="24"/>
    </w:rPr>
  </w:style>
  <w:style w:type="paragraph" w:styleId="afff1">
    <w:name w:val="Block Text"/>
    <w:basedOn w:val="af2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f2">
    <w:name w:val="Title"/>
    <w:basedOn w:val="af2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f3">
    <w:name w:val="Subtitle"/>
    <w:basedOn w:val="af2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f2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f2"/>
    <w:next w:val="af2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e">
    <w:name w:val="Список для меня Знак"/>
    <w:basedOn w:val="af2"/>
    <w:next w:val="aff4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f3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f3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f3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f4">
    <w:name w:val="Основной текст Знак"/>
    <w:aliases w:val="Знак Знак5"/>
    <w:basedOn w:val="af3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f3"/>
    <w:semiHidden/>
    <w:rsid w:val="00BF6523"/>
    <w:rPr>
      <w:rFonts w:cs="Times New Roman"/>
    </w:rPr>
  </w:style>
  <w:style w:type="character" w:customStyle="1" w:styleId="style151">
    <w:name w:val="style151"/>
    <w:basedOn w:val="af3"/>
    <w:semiHidden/>
    <w:rsid w:val="00BF6523"/>
    <w:rPr>
      <w:b/>
      <w:bCs/>
    </w:rPr>
  </w:style>
  <w:style w:type="paragraph" w:customStyle="1" w:styleId="main">
    <w:name w:val="main"/>
    <w:basedOn w:val="af2"/>
    <w:semiHidden/>
    <w:rsid w:val="00BF6523"/>
    <w:pPr>
      <w:spacing w:before="100" w:after="100"/>
    </w:pPr>
    <w:rPr>
      <w:sz w:val="24"/>
    </w:rPr>
  </w:style>
  <w:style w:type="character" w:styleId="afff5">
    <w:name w:val="annotation reference"/>
    <w:basedOn w:val="af3"/>
    <w:semiHidden/>
    <w:rsid w:val="00BF6523"/>
    <w:rPr>
      <w:sz w:val="16"/>
      <w:szCs w:val="16"/>
    </w:rPr>
  </w:style>
  <w:style w:type="paragraph" w:styleId="afff6">
    <w:name w:val="annotation text"/>
    <w:basedOn w:val="af2"/>
    <w:semiHidden/>
    <w:rsid w:val="00BF6523"/>
  </w:style>
  <w:style w:type="character" w:customStyle="1" w:styleId="26">
    <w:name w:val="Знак Знак2"/>
    <w:basedOn w:val="af3"/>
    <w:semiHidden/>
    <w:rsid w:val="00BF6523"/>
  </w:style>
  <w:style w:type="paragraph" w:styleId="afff7">
    <w:name w:val="annotation subject"/>
    <w:basedOn w:val="afff6"/>
    <w:next w:val="afff6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8">
    <w:name w:val="a"/>
    <w:basedOn w:val="af2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f2"/>
    <w:semiHidden/>
    <w:rsid w:val="00BF6523"/>
    <w:pPr>
      <w:ind w:left="720"/>
    </w:pPr>
    <w:rPr>
      <w:rFonts w:eastAsia="Calibri"/>
      <w:sz w:val="24"/>
    </w:rPr>
  </w:style>
  <w:style w:type="character" w:customStyle="1" w:styleId="afff9">
    <w:name w:val="Верхний колонтитул Знак"/>
    <w:aliases w:val="Верхний колонтитул Знак1 Знак,Верхний колонтитул Знак Знак Знак,Знак4 Знак Знак Знак"/>
    <w:basedOn w:val="af3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f2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f3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f3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a">
    <w:name w:val="Normal Indent"/>
    <w:basedOn w:val="af2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b">
    <w:name w:val="*список*"/>
    <w:basedOn w:val="afffc"/>
    <w:semiHidden/>
    <w:rsid w:val="00BF6523"/>
    <w:pPr>
      <w:tabs>
        <w:tab w:val="num" w:pos="737"/>
      </w:tabs>
      <w:ind w:left="738" w:hanging="284"/>
    </w:pPr>
  </w:style>
  <w:style w:type="paragraph" w:customStyle="1" w:styleId="afffc">
    <w:name w:val="*текст*"/>
    <w:basedOn w:val="af2"/>
    <w:semiHidden/>
    <w:rsid w:val="00BF6523"/>
    <w:pPr>
      <w:ind w:firstLine="454"/>
      <w:jc w:val="both"/>
    </w:pPr>
    <w:rPr>
      <w:sz w:val="24"/>
    </w:rPr>
  </w:style>
  <w:style w:type="paragraph" w:customStyle="1" w:styleId="afffd">
    <w:name w:val="Литература"/>
    <w:basedOn w:val="af2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e">
    <w:name w:val="МойНумерованійСписок"/>
    <w:basedOn w:val="af2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f2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f3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f3"/>
    <w:semiHidden/>
    <w:rsid w:val="00BF6523"/>
    <w:rPr>
      <w:noProof w:val="0"/>
      <w:sz w:val="16"/>
      <w:lang w:val="ru-RU" w:eastAsia="ru-RU" w:bidi="ar-SA"/>
    </w:rPr>
  </w:style>
  <w:style w:type="paragraph" w:customStyle="1" w:styleId="affff">
    <w:name w:val="Сведения"/>
    <w:basedOn w:val="af2"/>
    <w:next w:val="af2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f3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f3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f2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f2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f0">
    <w:name w:val="Тема"/>
    <w:basedOn w:val="af2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f3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f2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1">
    <w:name w:val="Содержимое таблицы"/>
    <w:basedOn w:val="af2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f3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f2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f3"/>
    <w:semiHidden/>
    <w:rsid w:val="00BF6523"/>
    <w:rPr>
      <w:color w:val="006600"/>
    </w:rPr>
  </w:style>
  <w:style w:type="character" w:customStyle="1" w:styleId="base3">
    <w:name w:val="base Знак3"/>
    <w:basedOn w:val="af3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f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f3"/>
    <w:semiHidden/>
    <w:rsid w:val="00BF6523"/>
  </w:style>
  <w:style w:type="paragraph" w:customStyle="1" w:styleId="affff2">
    <w:name w:val="Аннотация"/>
    <w:basedOn w:val="af2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f2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f3"/>
    <w:semiHidden/>
    <w:rsid w:val="00BF6523"/>
    <w:rPr>
      <w:sz w:val="24"/>
      <w:szCs w:val="24"/>
    </w:rPr>
  </w:style>
  <w:style w:type="paragraph" w:customStyle="1" w:styleId="affff3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f4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f5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f2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f6">
    <w:name w:val="Заголовок таблицы"/>
    <w:basedOn w:val="affff1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7">
    <w:name w:val="мой"/>
    <w:basedOn w:val="af2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f">
    <w:name w:val="Маркированный"/>
    <w:basedOn w:val="af2"/>
    <w:next w:val="af2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f2"/>
    <w:next w:val="af2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f2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8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f3"/>
    <w:semiHidden/>
    <w:unhideWhenUsed/>
    <w:rsid w:val="00BF6523"/>
    <w:rPr>
      <w:i/>
      <w:iCs/>
    </w:rPr>
  </w:style>
  <w:style w:type="paragraph" w:customStyle="1" w:styleId="western">
    <w:name w:val="western"/>
    <w:basedOn w:val="af2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f3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f3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9">
    <w:name w:val="ТекстСтатьи"/>
    <w:basedOn w:val="af2"/>
    <w:semiHidden/>
    <w:rsid w:val="00BF6523"/>
    <w:pPr>
      <w:spacing w:line="264" w:lineRule="auto"/>
      <w:ind w:firstLine="539"/>
      <w:jc w:val="both"/>
    </w:pPr>
  </w:style>
  <w:style w:type="character" w:customStyle="1" w:styleId="affffa">
    <w:name w:val="ТекстСтатьи Знак"/>
    <w:basedOn w:val="af3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f2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f3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f3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f3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f2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f3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f2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f2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f2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b">
    <w:name w:val="Обычный_верстка Знак Знак"/>
    <w:basedOn w:val="af3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f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f2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c">
    <w:name w:val="Нумерованныйсписок"/>
    <w:basedOn w:val="af2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f2"/>
    <w:semiHidden/>
    <w:rsid w:val="00BF6523"/>
    <w:rPr>
      <w:sz w:val="24"/>
      <w:szCs w:val="24"/>
    </w:rPr>
  </w:style>
  <w:style w:type="paragraph" w:customStyle="1" w:styleId="aa0">
    <w:name w:val="aa"/>
    <w:basedOn w:val="af2"/>
    <w:semiHidden/>
    <w:rsid w:val="00BF6523"/>
    <w:rPr>
      <w:sz w:val="24"/>
      <w:szCs w:val="24"/>
    </w:rPr>
  </w:style>
  <w:style w:type="character" w:customStyle="1" w:styleId="za5">
    <w:name w:val="za Знак5"/>
    <w:basedOn w:val="af3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f3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f2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f3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d">
    <w:name w:val="Normal (Web)"/>
    <w:basedOn w:val="af2"/>
    <w:link w:val="affffe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f2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f6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f6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f3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f3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f2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f3"/>
    <w:semiHidden/>
    <w:rsid w:val="00BF6523"/>
  </w:style>
  <w:style w:type="character" w:customStyle="1" w:styleId="black1">
    <w:name w:val="black1"/>
    <w:basedOn w:val="af3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f3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f1">
    <w:name w:val="диплом"/>
    <w:basedOn w:val="af2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f2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f2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f2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f3"/>
    <w:semiHidden/>
    <w:rsid w:val="00BF6523"/>
    <w:rPr>
      <w:color w:val="000000"/>
    </w:rPr>
  </w:style>
  <w:style w:type="paragraph" w:customStyle="1" w:styleId="navtextstyle9">
    <w:name w:val="navtext style9"/>
    <w:basedOn w:val="af2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f">
    <w:name w:val="Отбитый абзац без отступа Знак"/>
    <w:basedOn w:val="af2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f3"/>
    <w:semiHidden/>
    <w:rsid w:val="00BF6523"/>
  </w:style>
  <w:style w:type="character" w:customStyle="1" w:styleId="afffff0">
    <w:name w:val="Название Знак"/>
    <w:basedOn w:val="af3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f1">
    <w:name w:val="Текст Знак"/>
    <w:basedOn w:val="af3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f2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f3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f2">
    <w:name w:val="Нижний колонтитул Знак"/>
    <w:basedOn w:val="af3"/>
    <w:semiHidden/>
    <w:locked/>
    <w:rsid w:val="00BF6523"/>
    <w:rPr>
      <w:noProof w:val="0"/>
      <w:lang w:val="ru-RU" w:eastAsia="ru-RU" w:bidi="ar-SA"/>
    </w:rPr>
  </w:style>
  <w:style w:type="paragraph" w:customStyle="1" w:styleId="afffff3">
    <w:name w:val="Знак Знак Знак Знак Знак Знак Знак Знак Знак Знак Знак Знак Знак Знак Знак Знак"/>
    <w:basedOn w:val="af2"/>
    <w:next w:val="af2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f4">
    <w:name w:val="Текст сноски Знак"/>
    <w:basedOn w:val="af3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f3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f2"/>
    <w:semiHidden/>
    <w:rsid w:val="00BF6523"/>
    <w:pPr>
      <w:ind w:left="720"/>
    </w:pPr>
    <w:rPr>
      <w:sz w:val="24"/>
      <w:szCs w:val="24"/>
    </w:rPr>
  </w:style>
  <w:style w:type="paragraph" w:customStyle="1" w:styleId="afffff5">
    <w:name w:val="списокЛитературы"/>
    <w:basedOn w:val="af2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f2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f3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f3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f3"/>
    <w:semiHidden/>
    <w:rsid w:val="00BF6523"/>
  </w:style>
  <w:style w:type="paragraph" w:customStyle="1" w:styleId="afffff6">
    <w:name w:val="Светик"/>
    <w:basedOn w:val="af2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f3"/>
    <w:semiHidden/>
    <w:unhideWhenUsed/>
    <w:rsid w:val="00BF6523"/>
  </w:style>
  <w:style w:type="character" w:customStyle="1" w:styleId="productname">
    <w:name w:val="productname"/>
    <w:basedOn w:val="af3"/>
    <w:semiHidden/>
    <w:rsid w:val="00BF6523"/>
  </w:style>
  <w:style w:type="character" w:customStyle="1" w:styleId="application">
    <w:name w:val="application"/>
    <w:basedOn w:val="af3"/>
    <w:semiHidden/>
    <w:rsid w:val="00BF6523"/>
  </w:style>
  <w:style w:type="character" w:customStyle="1" w:styleId="apple-style-span">
    <w:name w:val="apple-style-span"/>
    <w:basedOn w:val="af3"/>
    <w:semiHidden/>
    <w:rsid w:val="00BF6523"/>
    <w:rPr>
      <w:rFonts w:cs="Times New Roman"/>
    </w:rPr>
  </w:style>
  <w:style w:type="character" w:customStyle="1" w:styleId="refresult1">
    <w:name w:val="ref_result1"/>
    <w:basedOn w:val="af3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f2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7">
    <w:name w:val="Диплом"/>
    <w:basedOn w:val="af2"/>
    <w:semiHidden/>
    <w:rsid w:val="00BF6523"/>
    <w:pPr>
      <w:ind w:firstLine="720"/>
      <w:jc w:val="both"/>
    </w:pPr>
    <w:rPr>
      <w:sz w:val="28"/>
    </w:rPr>
  </w:style>
  <w:style w:type="paragraph" w:customStyle="1" w:styleId="afffff8">
    <w:name w:val="Светлана"/>
    <w:basedOn w:val="af2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9">
    <w:name w:val="endnote text"/>
    <w:basedOn w:val="af2"/>
    <w:link w:val="afffffa"/>
    <w:semiHidden/>
    <w:rsid w:val="00BF6523"/>
  </w:style>
  <w:style w:type="character" w:customStyle="1" w:styleId="42">
    <w:name w:val="Основной текст (4)"/>
    <w:basedOn w:val="af3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f2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b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f3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f3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c">
    <w:name w:val="Основной текст_"/>
    <w:basedOn w:val="af3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f2"/>
    <w:link w:val="afffffc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d">
    <w:name w:val="Текстовый"/>
    <w:basedOn w:val="af2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f3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f2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f2"/>
    <w:next w:val="af2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f3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e">
    <w:name w:val="подзаголовок"/>
    <w:basedOn w:val="af2"/>
    <w:next w:val="af2"/>
    <w:semiHidden/>
    <w:rsid w:val="00BA7F98"/>
    <w:pPr>
      <w:spacing w:before="120" w:after="60"/>
      <w:jc w:val="center"/>
    </w:pPr>
  </w:style>
  <w:style w:type="paragraph" w:customStyle="1" w:styleId="affffff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f2"/>
    <w:next w:val="af2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f0">
    <w:name w:val="список с маркером"/>
    <w:basedOn w:val="af8"/>
    <w:link w:val="affffff1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f1">
    <w:name w:val="список с маркером Знак"/>
    <w:basedOn w:val="af3"/>
    <w:link w:val="affffff0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f2"/>
    <w:rsid w:val="00BA7F98"/>
    <w:pPr>
      <w:keepNext/>
      <w:spacing w:before="120" w:after="60"/>
      <w:jc w:val="both"/>
    </w:pPr>
  </w:style>
  <w:style w:type="table" w:styleId="affffff2">
    <w:name w:val="Table Grid"/>
    <w:basedOn w:val="af4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f2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f3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f3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f3"/>
    <w:semiHidden/>
    <w:rsid w:val="00DF24A1"/>
    <w:rPr>
      <w:rFonts w:cs="Times New Roman"/>
    </w:rPr>
  </w:style>
  <w:style w:type="character" w:customStyle="1" w:styleId="16">
    <w:name w:val="Текст сноски Знак1"/>
    <w:basedOn w:val="af3"/>
    <w:link w:val="aff1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f3"/>
    <w:semiHidden/>
    <w:rsid w:val="00E202D7"/>
    <w:rPr>
      <w:rFonts w:cs="Times New Roman"/>
    </w:rPr>
  </w:style>
  <w:style w:type="character" w:customStyle="1" w:styleId="noline1">
    <w:name w:val="noline1"/>
    <w:basedOn w:val="af3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f3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f3"/>
    <w:link w:val="afff2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f3"/>
    <w:semiHidden/>
    <w:rsid w:val="001A606B"/>
    <w:rPr>
      <w:i/>
      <w:iCs/>
    </w:rPr>
  </w:style>
  <w:style w:type="paragraph" w:styleId="affffff3">
    <w:name w:val="Signature"/>
    <w:basedOn w:val="af2"/>
    <w:semiHidden/>
    <w:rsid w:val="001A606B"/>
    <w:pPr>
      <w:ind w:left="4252"/>
    </w:pPr>
  </w:style>
  <w:style w:type="table" w:styleId="27">
    <w:name w:val="Table Grid 2"/>
    <w:basedOn w:val="af4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f4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f4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f4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f4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4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f4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Contemporary"/>
    <w:basedOn w:val="af4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f2"/>
    <w:semiHidden/>
    <w:rsid w:val="001A606B"/>
    <w:pPr>
      <w:ind w:left="566" w:hanging="283"/>
    </w:pPr>
  </w:style>
  <w:style w:type="paragraph" w:styleId="36">
    <w:name w:val="List 3"/>
    <w:basedOn w:val="af2"/>
    <w:semiHidden/>
    <w:rsid w:val="001A606B"/>
    <w:pPr>
      <w:ind w:left="849" w:hanging="283"/>
    </w:pPr>
  </w:style>
  <w:style w:type="paragraph" w:styleId="44">
    <w:name w:val="List 4"/>
    <w:basedOn w:val="af2"/>
    <w:semiHidden/>
    <w:rsid w:val="001A606B"/>
    <w:pPr>
      <w:ind w:left="1132" w:hanging="283"/>
    </w:pPr>
  </w:style>
  <w:style w:type="paragraph" w:styleId="53">
    <w:name w:val="List 5"/>
    <w:basedOn w:val="af2"/>
    <w:semiHidden/>
    <w:rsid w:val="001A606B"/>
    <w:pPr>
      <w:ind w:left="1415" w:hanging="283"/>
    </w:pPr>
  </w:style>
  <w:style w:type="table" w:styleId="affffff5">
    <w:name w:val="Table Professional"/>
    <w:basedOn w:val="af4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f5"/>
    <w:semiHidden/>
    <w:rsid w:val="001A606B"/>
    <w:pPr>
      <w:numPr>
        <w:numId w:val="13"/>
      </w:numPr>
    </w:pPr>
  </w:style>
  <w:style w:type="table" w:styleId="1f6">
    <w:name w:val="Table Columns 1"/>
    <w:basedOn w:val="af4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f4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f4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f4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f4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f4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f4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f4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4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4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4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4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4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f4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f4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f4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6">
    <w:name w:val="Message Header"/>
    <w:basedOn w:val="af2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7">
    <w:name w:val="E-mail Signature"/>
    <w:basedOn w:val="af2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f3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f3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f3"/>
    <w:rsid w:val="00C86F98"/>
    <w:rPr>
      <w:rFonts w:cs="Times New Roman"/>
    </w:rPr>
  </w:style>
  <w:style w:type="character" w:customStyle="1" w:styleId="label2">
    <w:name w:val="label2"/>
    <w:basedOn w:val="af3"/>
    <w:rsid w:val="0028690C"/>
    <w:rPr>
      <w:rFonts w:cs="Times New Roman"/>
    </w:rPr>
  </w:style>
  <w:style w:type="character" w:customStyle="1" w:styleId="affffe">
    <w:name w:val="Обычный (веб) Знак"/>
    <w:basedOn w:val="af3"/>
    <w:link w:val="affffd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f2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f3"/>
    <w:rsid w:val="00E50AE1"/>
    <w:rPr>
      <w:rFonts w:cs="Times New Roman"/>
    </w:rPr>
  </w:style>
  <w:style w:type="character" w:customStyle="1" w:styleId="Bodytext">
    <w:name w:val="Body text"/>
    <w:basedOn w:val="af3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8">
    <w:name w:val="Мой стиль"/>
    <w:basedOn w:val="af2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f2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f3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f3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f2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f2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f3"/>
    <w:rsid w:val="00346893"/>
    <w:rPr>
      <w:rFonts w:cs="Times New Roman"/>
    </w:rPr>
  </w:style>
  <w:style w:type="character" w:customStyle="1" w:styleId="shorttext">
    <w:name w:val="short_text"/>
    <w:basedOn w:val="af3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a">
    <w:name w:val="Текст концевой сноски Знак"/>
    <w:basedOn w:val="af3"/>
    <w:link w:val="afffff9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f2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f3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9">
    <w:name w:val="Об авторе"/>
    <w:basedOn w:val="afc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f3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f2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f2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f2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f2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f3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a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b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f2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a">
    <w:name w:val="Подпись под рисунком(1)"/>
    <w:basedOn w:val="af2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f2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f2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f3"/>
    <w:link w:val="aff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f3"/>
    <w:rsid w:val="00360EFF"/>
    <w:rPr>
      <w:rFonts w:cs="Times New Roman"/>
    </w:rPr>
  </w:style>
  <w:style w:type="character" w:customStyle="1" w:styleId="sites-dash-site-url">
    <w:name w:val="sites-dash-site-url"/>
    <w:basedOn w:val="af3"/>
    <w:rsid w:val="00FA3872"/>
    <w:rPr>
      <w:rFonts w:cs="Times New Roman"/>
    </w:rPr>
  </w:style>
  <w:style w:type="character" w:customStyle="1" w:styleId="grey">
    <w:name w:val="grey"/>
    <w:basedOn w:val="af3"/>
    <w:rsid w:val="00411A97"/>
    <w:rPr>
      <w:rFonts w:cs="Times New Roman"/>
    </w:rPr>
  </w:style>
  <w:style w:type="paragraph" w:customStyle="1" w:styleId="ListParagraph1">
    <w:name w:val="List Paragraph1"/>
    <w:basedOn w:val="af2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f2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f3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f3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f3"/>
    <w:rsid w:val="007617F3"/>
    <w:rPr>
      <w:rFonts w:cs="Times New Roman"/>
    </w:rPr>
  </w:style>
  <w:style w:type="paragraph" w:customStyle="1" w:styleId="211">
    <w:name w:val="Основной текст с отступом 21"/>
    <w:basedOn w:val="af2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f2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f2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f2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c">
    <w:name w:val="Обычный стиль абзаца"/>
    <w:basedOn w:val="af2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d">
    <w:name w:val="Автор лит. источника"/>
    <w:rsid w:val="007D0A5C"/>
    <w:rPr>
      <w:i/>
    </w:rPr>
  </w:style>
  <w:style w:type="character" w:customStyle="1" w:styleId="affffffe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f2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f3"/>
    <w:rsid w:val="001B7932"/>
    <w:rPr>
      <w:rFonts w:cs="Times New Roman"/>
    </w:rPr>
  </w:style>
  <w:style w:type="paragraph" w:customStyle="1" w:styleId="af0">
    <w:name w:val="СписокЛитСсылок"/>
    <w:basedOn w:val="af2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f2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f3"/>
    <w:rsid w:val="0092070D"/>
    <w:rPr>
      <w:rFonts w:cs="Times New Roman"/>
    </w:rPr>
  </w:style>
  <w:style w:type="paragraph" w:customStyle="1" w:styleId="afffffff">
    <w:name w:val="автор список"/>
    <w:basedOn w:val="11111"/>
    <w:rsid w:val="00A766BD"/>
  </w:style>
  <w:style w:type="paragraph" w:customStyle="1" w:styleId="afffffff0">
    <w:name w:val="Эпиграф"/>
    <w:basedOn w:val="af2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f1">
    <w:name w:val="подрисуночный"/>
    <w:basedOn w:val="afffff5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f2">
    <w:name w:val="Рисунок"/>
    <w:basedOn w:val="af2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8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f3">
    <w:name w:val="Табличный"/>
    <w:basedOn w:val="af2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afffffff4">
    <w:name w:val="$_Листинг"/>
    <w:basedOn w:val="af2"/>
    <w:rsid w:val="0033700C"/>
    <w:pPr>
      <w:suppressLineNumbers/>
      <w:suppressAutoHyphens/>
      <w:spacing w:after="120"/>
      <w:ind w:left="142" w:right="142"/>
      <w:contextualSpacing/>
    </w:pPr>
    <w:rPr>
      <w:rFonts w:ascii="Courier New" w:eastAsia="Calibri" w:hAnsi="Courier New" w:cs="Courier New"/>
      <w:kern w:val="20"/>
      <w:sz w:val="16"/>
      <w:szCs w:val="22"/>
      <w:lang w:eastAsia="en-US"/>
    </w:rPr>
  </w:style>
  <w:style w:type="paragraph" w:customStyle="1" w:styleId="aa">
    <w:name w:val="$_Листинг_заголовок_с_номером"/>
    <w:basedOn w:val="af2"/>
    <w:next w:val="af2"/>
    <w:rsid w:val="0033700C"/>
    <w:pPr>
      <w:keepNext/>
      <w:keepLines/>
      <w:numPr>
        <w:ilvl w:val="5"/>
        <w:numId w:val="29"/>
      </w:numPr>
      <w:suppressAutoHyphens/>
      <w:spacing w:before="60" w:after="60"/>
    </w:pPr>
    <w:rPr>
      <w:rFonts w:eastAsia="Calibri"/>
      <w:i/>
      <w:kern w:val="20"/>
      <w:szCs w:val="22"/>
      <w:lang w:eastAsia="en-US"/>
    </w:rPr>
  </w:style>
  <w:style w:type="paragraph" w:customStyle="1" w:styleId="a5">
    <w:name w:val="$_Статья_название"/>
    <w:basedOn w:val="af2"/>
    <w:next w:val="af2"/>
    <w:rsid w:val="0033700C"/>
    <w:pPr>
      <w:keepNext/>
      <w:keepLines/>
      <w:pageBreakBefore/>
      <w:numPr>
        <w:numId w:val="29"/>
      </w:numPr>
      <w:suppressAutoHyphens/>
      <w:spacing w:after="60"/>
      <w:jc w:val="center"/>
      <w:outlineLvl w:val="0"/>
    </w:pPr>
    <w:rPr>
      <w:rFonts w:eastAsia="Calibri"/>
      <w:b/>
      <w:kern w:val="20"/>
      <w:sz w:val="22"/>
      <w:szCs w:val="22"/>
      <w:lang w:eastAsia="en-US"/>
    </w:rPr>
  </w:style>
  <w:style w:type="paragraph" w:customStyle="1" w:styleId="a6">
    <w:name w:val="$_Раздел_название_с_номером"/>
    <w:basedOn w:val="af2"/>
    <w:next w:val="af2"/>
    <w:rsid w:val="0033700C"/>
    <w:pPr>
      <w:keepNext/>
      <w:keepLines/>
      <w:numPr>
        <w:ilvl w:val="1"/>
        <w:numId w:val="29"/>
      </w:numPr>
      <w:suppressAutoHyphens/>
      <w:spacing w:before="120"/>
      <w:jc w:val="center"/>
      <w:outlineLvl w:val="1"/>
    </w:pPr>
    <w:rPr>
      <w:rFonts w:eastAsia="Calibri"/>
      <w:b/>
      <w:kern w:val="20"/>
      <w:szCs w:val="22"/>
      <w:lang w:eastAsia="en-US"/>
    </w:rPr>
  </w:style>
  <w:style w:type="paragraph" w:customStyle="1" w:styleId="ac">
    <w:name w:val="$_Рисунок_название_с_номером"/>
    <w:basedOn w:val="af2"/>
    <w:next w:val="af2"/>
    <w:rsid w:val="0033700C"/>
    <w:pPr>
      <w:keepLines/>
      <w:numPr>
        <w:ilvl w:val="7"/>
        <w:numId w:val="29"/>
      </w:numPr>
      <w:suppressAutoHyphens/>
      <w:spacing w:before="100" w:after="160"/>
      <w:ind w:right="283"/>
      <w:jc w:val="center"/>
    </w:pPr>
    <w:rPr>
      <w:rFonts w:eastAsia="Calibri"/>
      <w:kern w:val="20"/>
      <w:szCs w:val="22"/>
      <w:lang w:eastAsia="en-US"/>
    </w:rPr>
  </w:style>
  <w:style w:type="paragraph" w:customStyle="1" w:styleId="a8">
    <w:name w:val="$_Список_литературы"/>
    <w:basedOn w:val="af2"/>
    <w:rsid w:val="0033700C"/>
    <w:pPr>
      <w:numPr>
        <w:ilvl w:val="3"/>
        <w:numId w:val="29"/>
      </w:numPr>
      <w:suppressLineNumbers/>
      <w:suppressAutoHyphens/>
      <w:jc w:val="both"/>
    </w:pPr>
    <w:rPr>
      <w:rFonts w:eastAsia="Calibri"/>
      <w:kern w:val="20"/>
      <w:szCs w:val="22"/>
      <w:lang w:eastAsia="en-US"/>
    </w:rPr>
  </w:style>
  <w:style w:type="paragraph" w:customStyle="1" w:styleId="ad">
    <w:name w:val="$_Список_с_номером"/>
    <w:basedOn w:val="af2"/>
    <w:rsid w:val="0033700C"/>
    <w:pPr>
      <w:numPr>
        <w:ilvl w:val="8"/>
        <w:numId w:val="29"/>
      </w:numPr>
      <w:suppressLineNumbers/>
      <w:suppressAutoHyphens/>
    </w:pPr>
    <w:rPr>
      <w:rFonts w:eastAsia="Calibri"/>
      <w:kern w:val="20"/>
      <w:szCs w:val="22"/>
      <w:lang w:eastAsia="en-US"/>
    </w:rPr>
  </w:style>
  <w:style w:type="paragraph" w:customStyle="1" w:styleId="ab">
    <w:name w:val="$_Таблица_заголовок_с_номером"/>
    <w:basedOn w:val="af2"/>
    <w:next w:val="af2"/>
    <w:rsid w:val="0033700C"/>
    <w:pPr>
      <w:keepNext/>
      <w:keepLines/>
      <w:numPr>
        <w:ilvl w:val="6"/>
        <w:numId w:val="29"/>
      </w:numPr>
      <w:suppressAutoHyphens/>
      <w:spacing w:before="60" w:after="60"/>
    </w:pPr>
    <w:rPr>
      <w:rFonts w:eastAsia="Calibri"/>
      <w:i/>
      <w:kern w:val="20"/>
      <w:szCs w:val="22"/>
      <w:lang w:eastAsia="en-US"/>
    </w:rPr>
  </w:style>
  <w:style w:type="paragraph" w:customStyle="1" w:styleId="a7">
    <w:name w:val="$_Абзац_с_номером"/>
    <w:basedOn w:val="af2"/>
    <w:rsid w:val="0033700C"/>
    <w:pPr>
      <w:numPr>
        <w:ilvl w:val="2"/>
        <w:numId w:val="29"/>
      </w:numPr>
      <w:suppressLineNumbers/>
      <w:suppressAutoHyphens/>
      <w:jc w:val="both"/>
    </w:pPr>
    <w:rPr>
      <w:rFonts w:eastAsia="Calibri"/>
      <w:kern w:val="20"/>
      <w:szCs w:val="22"/>
      <w:lang w:eastAsia="en-US"/>
    </w:rPr>
  </w:style>
  <w:style w:type="numbering" w:customStyle="1" w:styleId="1">
    <w:name w:val="@_Нумерация_сквозная_1"/>
    <w:rsid w:val="0033700C"/>
    <w:pPr>
      <w:numPr>
        <w:numId w:val="29"/>
      </w:numPr>
    </w:pPr>
  </w:style>
  <w:style w:type="paragraph" w:customStyle="1" w:styleId="a9">
    <w:name w:val="$_Формула_номер"/>
    <w:basedOn w:val="af2"/>
    <w:next w:val="af2"/>
    <w:rsid w:val="0033700C"/>
    <w:pPr>
      <w:numPr>
        <w:ilvl w:val="4"/>
        <w:numId w:val="29"/>
      </w:numPr>
      <w:suppressAutoHyphens/>
      <w:spacing w:before="20" w:after="20"/>
      <w:jc w:val="right"/>
    </w:pPr>
    <w:rPr>
      <w:rFonts w:eastAsia="Calibri"/>
      <w:kern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hkniga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hakovaov-200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g.ru/politics/2021-04-21/100_putin210420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chkniga.blogspot.com/p/blog-page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6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</dc:creator>
  <cp:lastModifiedBy>Пользователь</cp:lastModifiedBy>
  <cp:revision>1</cp:revision>
  <cp:lastPrinted>2011-06-10T13:51:00Z</cp:lastPrinted>
  <dcterms:created xsi:type="dcterms:W3CDTF">2024-06-03T09:13:00Z</dcterms:created>
  <dcterms:modified xsi:type="dcterms:W3CDTF">2024-06-03T09:20:00Z</dcterms:modified>
</cp:coreProperties>
</file>